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C0938" w14:textId="77777777" w:rsidR="00110709" w:rsidRPr="00502CAF" w:rsidRDefault="00110709" w:rsidP="00110709">
      <w:pPr>
        <w:jc w:val="center"/>
        <w:rPr>
          <w:rFonts w:ascii="Times New Roman" w:hAnsi="Times New Roman" w:cs="Times New Roman"/>
          <w:b/>
          <w:bCs/>
          <w:color w:val="000000"/>
          <w:sz w:val="36"/>
          <w:szCs w:val="36"/>
        </w:rPr>
      </w:pPr>
      <w:r w:rsidRPr="00502CAF">
        <w:rPr>
          <w:rFonts w:ascii="Times New Roman" w:hAnsi="Times New Roman" w:cs="Times New Roman"/>
          <w:b/>
          <w:bCs/>
          <w:color w:val="000000"/>
          <w:sz w:val="36"/>
          <w:szCs w:val="36"/>
        </w:rPr>
        <w:t>NICE Caterpillar Grant Application</w:t>
      </w:r>
    </w:p>
    <w:p w14:paraId="755A9D42" w14:textId="77777777" w:rsidR="00110709" w:rsidRPr="00502CAF" w:rsidRDefault="00110709" w:rsidP="00110709">
      <w:pPr>
        <w:jc w:val="center"/>
        <w:rPr>
          <w:rFonts w:ascii="Times New Roman" w:hAnsi="Times New Roman" w:cs="Times New Roman"/>
          <w:sz w:val="20"/>
          <w:szCs w:val="20"/>
        </w:rPr>
      </w:pPr>
    </w:p>
    <w:p w14:paraId="304FD235" w14:textId="77777777" w:rsidR="00110709" w:rsidRPr="00E61F3B" w:rsidRDefault="00110709" w:rsidP="00110709">
      <w:pPr>
        <w:rPr>
          <w:rFonts w:ascii="Times New Roman" w:hAnsi="Times New Roman" w:cs="Times New Roman"/>
          <w:i/>
          <w:iCs/>
          <w:color w:val="000000"/>
          <w:szCs w:val="22"/>
        </w:rPr>
      </w:pPr>
      <w:r w:rsidRPr="00E61F3B">
        <w:rPr>
          <w:rFonts w:ascii="Times New Roman" w:hAnsi="Times New Roman" w:cs="Times New Roman"/>
          <w:i/>
          <w:iCs/>
          <w:color w:val="000000"/>
          <w:szCs w:val="22"/>
        </w:rPr>
        <w:t>(Form begins with multiple questions regarding Automated Clearing House (ACH) info.)</w:t>
      </w:r>
    </w:p>
    <w:p w14:paraId="013FFE05" w14:textId="77777777" w:rsidR="00110709" w:rsidRPr="00502CAF" w:rsidRDefault="00110709" w:rsidP="00110709">
      <w:pPr>
        <w:rPr>
          <w:rFonts w:ascii="Times New Roman" w:hAnsi="Times New Roman" w:cs="Times New Roman"/>
          <w:sz w:val="20"/>
          <w:szCs w:val="20"/>
        </w:rPr>
      </w:pPr>
    </w:p>
    <w:p w14:paraId="0F00B33A" w14:textId="77777777" w:rsidR="00110709" w:rsidRPr="00502CAF" w:rsidRDefault="00110709" w:rsidP="00110709">
      <w:pPr>
        <w:rPr>
          <w:rFonts w:ascii="Times New Roman" w:hAnsi="Times New Roman" w:cs="Times New Roman"/>
          <w:sz w:val="20"/>
          <w:szCs w:val="20"/>
        </w:rPr>
      </w:pPr>
      <w:r w:rsidRPr="00502CAF">
        <w:rPr>
          <w:rFonts w:ascii="Times New Roman" w:hAnsi="Times New Roman" w:cs="Times New Roman"/>
          <w:b/>
          <w:bCs/>
          <w:color w:val="000000"/>
          <w:sz w:val="32"/>
          <w:szCs w:val="32"/>
        </w:rPr>
        <w:t>Contact</w:t>
      </w:r>
    </w:p>
    <w:p w14:paraId="28E86E65" w14:textId="1313948F"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 xml:space="preserve">First Name: </w:t>
      </w:r>
      <w:r w:rsidR="00B26F0F">
        <w:rPr>
          <w:rFonts w:ascii="Times New Roman" w:hAnsi="Times New Roman" w:cs="Times New Roman"/>
          <w:color w:val="000000"/>
        </w:rPr>
        <w:t>Kathy</w:t>
      </w:r>
    </w:p>
    <w:p w14:paraId="77DFF21E" w14:textId="64315F91"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Last Name:</w:t>
      </w:r>
      <w:r w:rsidRPr="00502CAF">
        <w:rPr>
          <w:rFonts w:ascii="Times New Roman" w:hAnsi="Times New Roman" w:cs="Times New Roman"/>
          <w:color w:val="000000"/>
        </w:rPr>
        <w:t xml:space="preserve"> </w:t>
      </w:r>
      <w:r w:rsidR="00B26F0F">
        <w:rPr>
          <w:rFonts w:ascii="Times New Roman" w:hAnsi="Times New Roman" w:cs="Times New Roman"/>
          <w:color w:val="000000"/>
        </w:rPr>
        <w:t>Edson</w:t>
      </w:r>
    </w:p>
    <w:p w14:paraId="65584DCA"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Telephone</w:t>
      </w:r>
      <w:r w:rsidRPr="00502CAF">
        <w:rPr>
          <w:rFonts w:ascii="Times New Roman" w:hAnsi="Times New Roman" w:cs="Times New Roman"/>
          <w:color w:val="000000"/>
        </w:rPr>
        <w:t>: (615) 315-9681</w:t>
      </w:r>
    </w:p>
    <w:p w14:paraId="07AD1B5F" w14:textId="279FE01C"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 xml:space="preserve">Email: </w:t>
      </w:r>
      <w:hyperlink r:id="rId5" w:history="1">
        <w:r w:rsidR="00B26F0F" w:rsidRPr="005408D5">
          <w:rPr>
            <w:rStyle w:val="Hyperlink"/>
            <w:rFonts w:ascii="Times New Roman" w:hAnsi="Times New Roman" w:cs="Times New Roman"/>
          </w:rPr>
          <w:t>kathy@empowernashville.org</w:t>
        </w:r>
        <w:r w:rsidR="00B26F0F" w:rsidRPr="005408D5">
          <w:rPr>
            <w:rStyle w:val="Hyperlink"/>
            <w:rFonts w:ascii="Times New Roman" w:hAnsi="Times New Roman" w:cs="Times New Roman"/>
          </w:rPr>
          <w:br/>
        </w:r>
        <w:r w:rsidR="00B26F0F" w:rsidRPr="005408D5">
          <w:rPr>
            <w:rStyle w:val="Hyperlink"/>
            <w:rFonts w:ascii="Times New Roman" w:hAnsi="Times New Roman" w:cs="Times New Roman"/>
          </w:rPr>
          <w:br/>
        </w:r>
      </w:hyperlink>
    </w:p>
    <w:p w14:paraId="16FFCEF3" w14:textId="77777777" w:rsidR="00110709" w:rsidRPr="00502CAF" w:rsidRDefault="00110709" w:rsidP="00110709">
      <w:pPr>
        <w:rPr>
          <w:rFonts w:ascii="Times New Roman" w:hAnsi="Times New Roman" w:cs="Times New Roman"/>
          <w:sz w:val="20"/>
          <w:szCs w:val="20"/>
        </w:rPr>
      </w:pPr>
      <w:r w:rsidRPr="00502CAF">
        <w:rPr>
          <w:rFonts w:ascii="Times New Roman" w:hAnsi="Times New Roman" w:cs="Times New Roman"/>
          <w:b/>
          <w:bCs/>
          <w:color w:val="000000"/>
          <w:sz w:val="32"/>
          <w:szCs w:val="32"/>
        </w:rPr>
        <w:t>Organization</w:t>
      </w:r>
    </w:p>
    <w:p w14:paraId="6EB30608"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 xml:space="preserve">Name: </w:t>
      </w:r>
      <w:r w:rsidRPr="00502CAF">
        <w:rPr>
          <w:rFonts w:ascii="Times New Roman" w:hAnsi="Times New Roman" w:cs="Times New Roman"/>
          <w:color w:val="000000"/>
        </w:rPr>
        <w:t>Nashville International Center for Empowerment</w:t>
      </w:r>
    </w:p>
    <w:p w14:paraId="64FB653A"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AKA:</w:t>
      </w:r>
      <w:r w:rsidRPr="00502CAF">
        <w:rPr>
          <w:rFonts w:ascii="Times New Roman" w:hAnsi="Times New Roman" w:cs="Times New Roman"/>
          <w:color w:val="000000"/>
        </w:rPr>
        <w:t xml:space="preserve"> N.I.C.E</w:t>
      </w:r>
    </w:p>
    <w:p w14:paraId="1B6759E2"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Country:</w:t>
      </w:r>
      <w:r w:rsidRPr="00502CAF">
        <w:rPr>
          <w:rFonts w:ascii="Times New Roman" w:hAnsi="Times New Roman" w:cs="Times New Roman"/>
          <w:color w:val="000000"/>
        </w:rPr>
        <w:t xml:space="preserve"> United States</w:t>
      </w:r>
    </w:p>
    <w:p w14:paraId="66EFF795"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Address:</w:t>
      </w:r>
      <w:r w:rsidRPr="00502CAF">
        <w:rPr>
          <w:rFonts w:ascii="Times New Roman" w:hAnsi="Times New Roman" w:cs="Times New Roman"/>
          <w:color w:val="000000"/>
        </w:rPr>
        <w:t xml:space="preserve"> 417 </w:t>
      </w:r>
      <w:proofErr w:type="spellStart"/>
      <w:r w:rsidRPr="00502CAF">
        <w:rPr>
          <w:rFonts w:ascii="Times New Roman" w:hAnsi="Times New Roman" w:cs="Times New Roman"/>
          <w:color w:val="000000"/>
        </w:rPr>
        <w:t>Welshwood</w:t>
      </w:r>
      <w:proofErr w:type="spellEnd"/>
      <w:r w:rsidRPr="00502CAF">
        <w:rPr>
          <w:rFonts w:ascii="Times New Roman" w:hAnsi="Times New Roman" w:cs="Times New Roman"/>
          <w:color w:val="000000"/>
        </w:rPr>
        <w:t xml:space="preserve"> Drive, Ste. 100 </w:t>
      </w:r>
    </w:p>
    <w:p w14:paraId="1EFA1015"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 xml:space="preserve">City: </w:t>
      </w:r>
      <w:r w:rsidRPr="00502CAF">
        <w:rPr>
          <w:rFonts w:ascii="Times New Roman" w:hAnsi="Times New Roman" w:cs="Times New Roman"/>
          <w:color w:val="000000"/>
        </w:rPr>
        <w:t>Nashville</w:t>
      </w:r>
    </w:p>
    <w:p w14:paraId="7A47C041"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 xml:space="preserve">State: </w:t>
      </w:r>
      <w:r w:rsidRPr="00502CAF">
        <w:rPr>
          <w:rFonts w:ascii="Times New Roman" w:hAnsi="Times New Roman" w:cs="Times New Roman"/>
          <w:color w:val="000000"/>
        </w:rPr>
        <w:t>Tennessee</w:t>
      </w:r>
    </w:p>
    <w:p w14:paraId="2DA77A85"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Zip:</w:t>
      </w:r>
      <w:r w:rsidRPr="00502CAF">
        <w:rPr>
          <w:rFonts w:ascii="Times New Roman" w:hAnsi="Times New Roman" w:cs="Times New Roman"/>
          <w:color w:val="000000"/>
        </w:rPr>
        <w:t xml:space="preserve"> 37211</w:t>
      </w:r>
    </w:p>
    <w:p w14:paraId="0D14125E"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 xml:space="preserve">Telephone: </w:t>
      </w:r>
      <w:r w:rsidRPr="00502CAF">
        <w:rPr>
          <w:rFonts w:ascii="Times New Roman" w:hAnsi="Times New Roman" w:cs="Times New Roman"/>
          <w:color w:val="000000"/>
        </w:rPr>
        <w:t>(615) 315-9681</w:t>
      </w:r>
    </w:p>
    <w:p w14:paraId="56114FA7"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Web Address:</w:t>
      </w:r>
      <w:hyperlink r:id="rId6" w:history="1">
        <w:r w:rsidRPr="00502CAF">
          <w:rPr>
            <w:rFonts w:ascii="Times New Roman" w:hAnsi="Times New Roman" w:cs="Times New Roman"/>
            <w:b/>
            <w:bCs/>
            <w:color w:val="000000"/>
          </w:rPr>
          <w:t xml:space="preserve"> </w:t>
        </w:r>
        <w:r w:rsidRPr="00502CAF">
          <w:rPr>
            <w:rFonts w:ascii="Times New Roman" w:hAnsi="Times New Roman" w:cs="Times New Roman"/>
            <w:color w:val="1155CC"/>
            <w:u w:val="single"/>
          </w:rPr>
          <w:t>http://www.empowernashville.org</w:t>
        </w:r>
      </w:hyperlink>
    </w:p>
    <w:p w14:paraId="712999A6"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Executive Director:</w:t>
      </w:r>
      <w:r w:rsidRPr="00502CAF">
        <w:rPr>
          <w:rFonts w:ascii="Times New Roman" w:hAnsi="Times New Roman" w:cs="Times New Roman"/>
          <w:color w:val="000000"/>
        </w:rPr>
        <w:t xml:space="preserve"> Dr. </w:t>
      </w:r>
      <w:proofErr w:type="spellStart"/>
      <w:r w:rsidRPr="00502CAF">
        <w:rPr>
          <w:rFonts w:ascii="Times New Roman" w:hAnsi="Times New Roman" w:cs="Times New Roman"/>
          <w:color w:val="000000"/>
        </w:rPr>
        <w:t>Gatluak</w:t>
      </w:r>
      <w:proofErr w:type="spellEnd"/>
      <w:r w:rsidRPr="00502CAF">
        <w:rPr>
          <w:rFonts w:ascii="Times New Roman" w:hAnsi="Times New Roman" w:cs="Times New Roman"/>
          <w:color w:val="000000"/>
        </w:rPr>
        <w:t xml:space="preserve"> </w:t>
      </w:r>
      <w:proofErr w:type="spellStart"/>
      <w:r w:rsidRPr="00502CAF">
        <w:rPr>
          <w:rFonts w:ascii="Times New Roman" w:hAnsi="Times New Roman" w:cs="Times New Roman"/>
          <w:color w:val="000000"/>
        </w:rPr>
        <w:t>Thach</w:t>
      </w:r>
      <w:proofErr w:type="spellEnd"/>
    </w:p>
    <w:p w14:paraId="63F8694B"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 xml:space="preserve">Financial Director: </w:t>
      </w:r>
      <w:proofErr w:type="spellStart"/>
      <w:r w:rsidRPr="00502CAF">
        <w:rPr>
          <w:rFonts w:ascii="Times New Roman" w:hAnsi="Times New Roman" w:cs="Times New Roman"/>
          <w:color w:val="000000"/>
        </w:rPr>
        <w:t>Idah</w:t>
      </w:r>
      <w:proofErr w:type="spellEnd"/>
      <w:r w:rsidRPr="00502CAF">
        <w:rPr>
          <w:rFonts w:ascii="Times New Roman" w:hAnsi="Times New Roman" w:cs="Times New Roman"/>
          <w:color w:val="000000"/>
        </w:rPr>
        <w:t xml:space="preserve"> </w:t>
      </w:r>
      <w:proofErr w:type="spellStart"/>
      <w:proofErr w:type="gramStart"/>
      <w:r w:rsidRPr="00502CAF">
        <w:rPr>
          <w:rFonts w:ascii="Times New Roman" w:hAnsi="Times New Roman" w:cs="Times New Roman"/>
          <w:color w:val="000000"/>
        </w:rPr>
        <w:t>Mathu</w:t>
      </w:r>
      <w:proofErr w:type="spellEnd"/>
      <w:r w:rsidRPr="00502CAF">
        <w:rPr>
          <w:rFonts w:ascii="Times New Roman" w:hAnsi="Times New Roman" w:cs="Times New Roman"/>
          <w:color w:val="000000"/>
          <w:sz w:val="20"/>
        </w:rPr>
        <w:t>[</w:t>
      </w:r>
      <w:proofErr w:type="gramEnd"/>
      <w:r w:rsidRPr="00502CAF">
        <w:rPr>
          <w:rFonts w:ascii="Times New Roman" w:hAnsi="Times New Roman" w:cs="Times New Roman"/>
          <w:color w:val="000000"/>
          <w:sz w:val="20"/>
        </w:rPr>
        <w:t xml:space="preserve">SM1] </w:t>
      </w:r>
    </w:p>
    <w:p w14:paraId="4BEC42FA"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Caterpillar Contact:</w:t>
      </w:r>
      <w:r w:rsidRPr="00502CAF">
        <w:rPr>
          <w:rFonts w:ascii="Times New Roman" w:hAnsi="Times New Roman" w:cs="Times New Roman"/>
          <w:color w:val="000000"/>
        </w:rPr>
        <w:t xml:space="preserve"> Wilson </w:t>
      </w:r>
      <w:proofErr w:type="gramStart"/>
      <w:r w:rsidRPr="00502CAF">
        <w:rPr>
          <w:rFonts w:ascii="Times New Roman" w:hAnsi="Times New Roman" w:cs="Times New Roman"/>
          <w:color w:val="000000"/>
        </w:rPr>
        <w:t>Lain</w:t>
      </w:r>
      <w:r w:rsidRPr="00502CAF">
        <w:rPr>
          <w:rFonts w:ascii="Times New Roman" w:hAnsi="Times New Roman" w:cs="Times New Roman"/>
          <w:color w:val="000000"/>
          <w:sz w:val="20"/>
        </w:rPr>
        <w:t>[</w:t>
      </w:r>
      <w:proofErr w:type="gramEnd"/>
      <w:r w:rsidRPr="00502CAF">
        <w:rPr>
          <w:rFonts w:ascii="Times New Roman" w:hAnsi="Times New Roman" w:cs="Times New Roman"/>
          <w:color w:val="000000"/>
          <w:sz w:val="20"/>
        </w:rPr>
        <w:t xml:space="preserve">SM2] </w:t>
      </w:r>
    </w:p>
    <w:p w14:paraId="41D25DC4"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Current FYE Budgeted Revenue:</w:t>
      </w:r>
      <w:r w:rsidRPr="00502CAF">
        <w:rPr>
          <w:rFonts w:ascii="Times New Roman" w:hAnsi="Times New Roman" w:cs="Times New Roman"/>
          <w:color w:val="000000"/>
        </w:rPr>
        <w:t xml:space="preserve"> $1,304,550</w:t>
      </w:r>
    </w:p>
    <w:p w14:paraId="3E640617"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Current FYE Expenses:</w:t>
      </w:r>
      <w:r w:rsidRPr="00502CAF">
        <w:rPr>
          <w:rFonts w:ascii="Times New Roman" w:hAnsi="Times New Roman" w:cs="Times New Roman"/>
          <w:color w:val="000000"/>
        </w:rPr>
        <w:t xml:space="preserve"> $1,304,550</w:t>
      </w:r>
      <w:r w:rsidRPr="00502CAF">
        <w:rPr>
          <w:rFonts w:ascii="Times New Roman" w:hAnsi="Times New Roman" w:cs="Times New Roman"/>
          <w:color w:val="000000"/>
          <w:sz w:val="20"/>
        </w:rPr>
        <w:t xml:space="preserve">[SM3] </w:t>
      </w:r>
    </w:p>
    <w:p w14:paraId="1E4A6AB0" w14:textId="77777777" w:rsidR="00110709" w:rsidRPr="00502CAF" w:rsidRDefault="00110709" w:rsidP="00110709">
      <w:pPr>
        <w:rPr>
          <w:rFonts w:ascii="Times New Roman" w:eastAsia="Times New Roman" w:hAnsi="Times New Roman" w:cs="Times New Roman"/>
        </w:rPr>
      </w:pPr>
    </w:p>
    <w:p w14:paraId="27EB9C9C"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Prior FYE Revenue:</w:t>
      </w:r>
      <w:r w:rsidRPr="00502CAF">
        <w:rPr>
          <w:rFonts w:ascii="Times New Roman" w:hAnsi="Times New Roman" w:cs="Times New Roman"/>
          <w:color w:val="000000"/>
        </w:rPr>
        <w:t xml:space="preserve"> $1,574,107</w:t>
      </w:r>
    </w:p>
    <w:p w14:paraId="14E3C8C4"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Prior FYE Expenses</w:t>
      </w:r>
      <w:r w:rsidRPr="00502CAF">
        <w:rPr>
          <w:rFonts w:ascii="Times New Roman" w:hAnsi="Times New Roman" w:cs="Times New Roman"/>
          <w:color w:val="000000"/>
        </w:rPr>
        <w:t>: $1,466,013</w:t>
      </w:r>
      <w:r w:rsidRPr="00502CAF">
        <w:rPr>
          <w:rFonts w:ascii="Times New Roman" w:hAnsi="Times New Roman" w:cs="Times New Roman"/>
          <w:color w:val="000000"/>
          <w:sz w:val="20"/>
        </w:rPr>
        <w:t xml:space="preserve">[SM4] </w:t>
      </w:r>
    </w:p>
    <w:p w14:paraId="0199D49C" w14:textId="77777777" w:rsidR="00110709" w:rsidRPr="00502CAF" w:rsidRDefault="00110709" w:rsidP="00110709">
      <w:pPr>
        <w:rPr>
          <w:rFonts w:ascii="Times New Roman" w:eastAsia="Times New Roman" w:hAnsi="Times New Roman" w:cs="Times New Roman"/>
        </w:rPr>
      </w:pPr>
    </w:p>
    <w:p w14:paraId="057E0A24"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Board Members:</w:t>
      </w:r>
      <w:r w:rsidRPr="00502CAF">
        <w:rPr>
          <w:rFonts w:ascii="Times New Roman" w:hAnsi="Times New Roman" w:cs="Times New Roman"/>
          <w:color w:val="000000"/>
        </w:rPr>
        <w:t xml:space="preserve"> Wilson </w:t>
      </w:r>
      <w:proofErr w:type="gramStart"/>
      <w:r w:rsidRPr="00502CAF">
        <w:rPr>
          <w:rFonts w:ascii="Times New Roman" w:hAnsi="Times New Roman" w:cs="Times New Roman"/>
          <w:color w:val="000000"/>
        </w:rPr>
        <w:t>Lain</w:t>
      </w:r>
      <w:r w:rsidRPr="00502CAF">
        <w:rPr>
          <w:rFonts w:ascii="Times New Roman" w:hAnsi="Times New Roman" w:cs="Times New Roman"/>
          <w:color w:val="000000"/>
          <w:sz w:val="20"/>
        </w:rPr>
        <w:t>[</w:t>
      </w:r>
      <w:proofErr w:type="gramEnd"/>
      <w:r w:rsidRPr="00502CAF">
        <w:rPr>
          <w:rFonts w:ascii="Times New Roman" w:hAnsi="Times New Roman" w:cs="Times New Roman"/>
          <w:color w:val="000000"/>
          <w:sz w:val="20"/>
        </w:rPr>
        <w:t xml:space="preserve">SM5] </w:t>
      </w:r>
    </w:p>
    <w:p w14:paraId="4F57B3A9"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Audited Financial Statement:</w:t>
      </w:r>
      <w:hyperlink r:id="rId7" w:history="1">
        <w:r w:rsidRPr="00502CAF">
          <w:rPr>
            <w:rFonts w:ascii="Times New Roman" w:hAnsi="Times New Roman" w:cs="Times New Roman"/>
            <w:color w:val="000000"/>
          </w:rPr>
          <w:t xml:space="preserve"> </w:t>
        </w:r>
        <w:r w:rsidRPr="00502CAF">
          <w:rPr>
            <w:rFonts w:ascii="Times New Roman" w:hAnsi="Times New Roman" w:cs="Times New Roman"/>
            <w:color w:val="1155CC"/>
            <w:u w:val="single"/>
          </w:rPr>
          <w:t>http://www.empowernashville.org/wp-content/uploads/2014/09/NICE-2014-Audit.pdf</w:t>
        </w:r>
      </w:hyperlink>
    </w:p>
    <w:p w14:paraId="729442A6"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Funds Benefit A Government Official?</w:t>
      </w:r>
      <w:r w:rsidRPr="00502CAF">
        <w:rPr>
          <w:rFonts w:ascii="Times New Roman" w:hAnsi="Times New Roman" w:cs="Times New Roman"/>
          <w:color w:val="000000"/>
        </w:rPr>
        <w:t xml:space="preserve"> No.</w:t>
      </w:r>
    </w:p>
    <w:p w14:paraId="3CCDDC9B" w14:textId="77777777"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Sought At Request of Gov. Official?</w:t>
      </w:r>
      <w:r w:rsidRPr="00502CAF">
        <w:rPr>
          <w:rFonts w:ascii="Times New Roman" w:hAnsi="Times New Roman" w:cs="Times New Roman"/>
          <w:color w:val="000000"/>
        </w:rPr>
        <w:t xml:space="preserve"> No</w:t>
      </w:r>
      <w:proofErr w:type="gramStart"/>
      <w:r w:rsidRPr="00502CAF">
        <w:rPr>
          <w:rFonts w:ascii="Times New Roman" w:hAnsi="Times New Roman" w:cs="Times New Roman"/>
          <w:color w:val="000000"/>
        </w:rPr>
        <w:t>.</w:t>
      </w:r>
      <w:r w:rsidRPr="00502CAF">
        <w:rPr>
          <w:rFonts w:ascii="Times New Roman" w:hAnsi="Times New Roman" w:cs="Times New Roman"/>
          <w:color w:val="000000"/>
          <w:sz w:val="20"/>
        </w:rPr>
        <w:t>[</w:t>
      </w:r>
      <w:proofErr w:type="gramEnd"/>
      <w:r w:rsidRPr="00502CAF">
        <w:rPr>
          <w:rFonts w:ascii="Times New Roman" w:hAnsi="Times New Roman" w:cs="Times New Roman"/>
          <w:color w:val="000000"/>
          <w:sz w:val="20"/>
        </w:rPr>
        <w:t xml:space="preserve">SM6] </w:t>
      </w:r>
    </w:p>
    <w:p w14:paraId="4094FB5A" w14:textId="77777777" w:rsidR="00110709" w:rsidRPr="00502CAF" w:rsidRDefault="00110709" w:rsidP="00110709">
      <w:pPr>
        <w:rPr>
          <w:rFonts w:ascii="Times New Roman" w:eastAsia="Times New Roman" w:hAnsi="Times New Roman" w:cs="Times New Roman"/>
        </w:rPr>
      </w:pPr>
    </w:p>
    <w:p w14:paraId="2E7B8BC1" w14:textId="50662320" w:rsidR="00110709" w:rsidRPr="00502CAF" w:rsidRDefault="00110709" w:rsidP="00110709">
      <w:pPr>
        <w:rPr>
          <w:rFonts w:ascii="Times New Roman" w:hAnsi="Times New Roman" w:cs="Times New Roman"/>
        </w:rPr>
      </w:pPr>
      <w:r w:rsidRPr="00502CAF">
        <w:rPr>
          <w:rFonts w:ascii="Times New Roman" w:hAnsi="Times New Roman" w:cs="Times New Roman"/>
          <w:b/>
          <w:bCs/>
          <w:color w:val="000000"/>
        </w:rPr>
        <w:t xml:space="preserve">Any Gov. Officials Associated With the Organization? </w:t>
      </w:r>
      <w:r w:rsidRPr="00502CAF">
        <w:rPr>
          <w:rFonts w:ascii="Times New Roman" w:hAnsi="Times New Roman" w:cs="Times New Roman"/>
          <w:color w:val="000000"/>
        </w:rPr>
        <w:t>Three.</w:t>
      </w:r>
      <w:r w:rsidR="00720C77" w:rsidRPr="00720C77">
        <w:rPr>
          <w:rFonts w:ascii="Times New Roman" w:hAnsi="Times New Roman" w:cs="Times New Roman"/>
          <w:color w:val="000000"/>
          <w:sz w:val="20"/>
          <w:szCs w:val="18"/>
        </w:rPr>
        <w:t xml:space="preserve"> </w:t>
      </w:r>
      <w:r w:rsidR="00720C77" w:rsidRPr="00502CAF">
        <w:rPr>
          <w:rFonts w:ascii="Times New Roman" w:hAnsi="Times New Roman" w:cs="Times New Roman"/>
          <w:color w:val="000000"/>
          <w:sz w:val="20"/>
          <w:szCs w:val="18"/>
        </w:rPr>
        <w:t>[SM7]</w:t>
      </w:r>
    </w:p>
    <w:p w14:paraId="54AD3FB5" w14:textId="77777777" w:rsidR="00110709" w:rsidRPr="00502CAF" w:rsidRDefault="00110709" w:rsidP="00110709">
      <w:pPr>
        <w:rPr>
          <w:rFonts w:ascii="Times New Roman" w:hAnsi="Times New Roman" w:cs="Times New Roman"/>
        </w:rPr>
      </w:pPr>
      <w:proofErr w:type="spellStart"/>
      <w:r w:rsidRPr="00502CAF">
        <w:rPr>
          <w:rFonts w:ascii="Times New Roman" w:hAnsi="Times New Roman" w:cs="Times New Roman"/>
          <w:color w:val="000000"/>
        </w:rPr>
        <w:t>Pallavi</w:t>
      </w:r>
      <w:proofErr w:type="spellEnd"/>
      <w:r w:rsidRPr="00502CAF">
        <w:rPr>
          <w:rFonts w:ascii="Times New Roman" w:hAnsi="Times New Roman" w:cs="Times New Roman"/>
          <w:color w:val="000000"/>
        </w:rPr>
        <w:t xml:space="preserve"> Reddy | </w:t>
      </w:r>
      <w:r w:rsidRPr="00502CAF">
        <w:rPr>
          <w:rFonts w:ascii="Times New Roman" w:hAnsi="Times New Roman" w:cs="Times New Roman"/>
          <w:i/>
          <w:iCs/>
          <w:color w:val="000000"/>
        </w:rPr>
        <w:t>Metro Nashville Public Schools</w:t>
      </w:r>
    </w:p>
    <w:p w14:paraId="1571DF5E" w14:textId="77777777" w:rsidR="00110709" w:rsidRPr="00502CAF" w:rsidRDefault="00110709" w:rsidP="00110709">
      <w:pPr>
        <w:rPr>
          <w:rFonts w:ascii="Times New Roman" w:hAnsi="Times New Roman" w:cs="Times New Roman"/>
        </w:rPr>
      </w:pPr>
      <w:r w:rsidRPr="00502CAF">
        <w:rPr>
          <w:rFonts w:ascii="Times New Roman" w:hAnsi="Times New Roman" w:cs="Times New Roman"/>
          <w:color w:val="000000"/>
        </w:rPr>
        <w:t xml:space="preserve">Dr. Julia </w:t>
      </w:r>
      <w:proofErr w:type="spellStart"/>
      <w:r w:rsidRPr="00502CAF">
        <w:rPr>
          <w:rFonts w:ascii="Times New Roman" w:hAnsi="Times New Roman" w:cs="Times New Roman"/>
          <w:color w:val="000000"/>
        </w:rPr>
        <w:t>Lydon</w:t>
      </w:r>
      <w:proofErr w:type="spellEnd"/>
      <w:r w:rsidRPr="00502CAF">
        <w:rPr>
          <w:rFonts w:ascii="Times New Roman" w:hAnsi="Times New Roman" w:cs="Times New Roman"/>
          <w:color w:val="000000"/>
        </w:rPr>
        <w:t xml:space="preserve"> | </w:t>
      </w:r>
      <w:r w:rsidRPr="00502CAF">
        <w:rPr>
          <w:rFonts w:ascii="Times New Roman" w:hAnsi="Times New Roman" w:cs="Times New Roman"/>
          <w:i/>
          <w:iCs/>
          <w:color w:val="000000"/>
        </w:rPr>
        <w:t>Metropolitan Nashville Public Schools</w:t>
      </w:r>
    </w:p>
    <w:p w14:paraId="39AC462C" w14:textId="07FCB396" w:rsidR="00110709" w:rsidRPr="00720C77" w:rsidRDefault="00110709" w:rsidP="00110709">
      <w:pPr>
        <w:rPr>
          <w:rFonts w:ascii="Times New Roman" w:hAnsi="Times New Roman" w:cs="Times New Roman"/>
        </w:rPr>
      </w:pPr>
      <w:r w:rsidRPr="00502CAF">
        <w:rPr>
          <w:rFonts w:ascii="Times New Roman" w:hAnsi="Times New Roman" w:cs="Times New Roman"/>
          <w:color w:val="000000"/>
        </w:rPr>
        <w:t xml:space="preserve">Will Pinkston | </w:t>
      </w:r>
      <w:r w:rsidRPr="00502CAF">
        <w:rPr>
          <w:rFonts w:ascii="Times New Roman" w:hAnsi="Times New Roman" w:cs="Times New Roman"/>
          <w:i/>
          <w:iCs/>
          <w:color w:val="000000"/>
        </w:rPr>
        <w:t>Nashville School Board — District 7</w:t>
      </w:r>
      <w:r w:rsidR="00F47078">
        <w:rPr>
          <w:rFonts w:ascii="Times New Roman" w:hAnsi="Times New Roman" w:cs="Times New Roman"/>
          <w:color w:val="000000"/>
          <w:sz w:val="18"/>
          <w:szCs w:val="18"/>
        </w:rPr>
        <w:br/>
      </w:r>
    </w:p>
    <w:p w14:paraId="210CE213" w14:textId="77777777" w:rsidR="00F47078" w:rsidRDefault="00F47078" w:rsidP="00110709">
      <w:pPr>
        <w:rPr>
          <w:rFonts w:ascii="Times New Roman" w:hAnsi="Times New Roman" w:cs="Times New Roman"/>
          <w:sz w:val="20"/>
          <w:szCs w:val="20"/>
        </w:rPr>
      </w:pPr>
    </w:p>
    <w:p w14:paraId="3B656126" w14:textId="77777777" w:rsidR="00B26F0F" w:rsidRDefault="00B26F0F" w:rsidP="00110709">
      <w:pPr>
        <w:rPr>
          <w:rFonts w:ascii="Times New Roman" w:hAnsi="Times New Roman" w:cs="Times New Roman"/>
          <w:sz w:val="20"/>
          <w:szCs w:val="20"/>
        </w:rPr>
      </w:pPr>
    </w:p>
    <w:p w14:paraId="04822816" w14:textId="77777777" w:rsidR="00720C77" w:rsidRDefault="00720C77" w:rsidP="00110709">
      <w:pPr>
        <w:rPr>
          <w:rFonts w:ascii="Times New Roman" w:hAnsi="Times New Roman" w:cs="Times New Roman"/>
          <w:sz w:val="20"/>
          <w:szCs w:val="20"/>
        </w:rPr>
      </w:pPr>
    </w:p>
    <w:p w14:paraId="3B4CB384" w14:textId="77777777" w:rsidR="00B26F0F" w:rsidRDefault="00B26F0F" w:rsidP="00110709">
      <w:pPr>
        <w:rPr>
          <w:rFonts w:ascii="Times New Roman" w:hAnsi="Times New Roman" w:cs="Times New Roman"/>
          <w:sz w:val="20"/>
          <w:szCs w:val="20"/>
        </w:rPr>
      </w:pPr>
    </w:p>
    <w:p w14:paraId="088F9816" w14:textId="77777777" w:rsidR="00B26F0F" w:rsidRPr="00502CAF" w:rsidRDefault="00B26F0F" w:rsidP="00110709">
      <w:pPr>
        <w:rPr>
          <w:rFonts w:ascii="Times New Roman" w:hAnsi="Times New Roman" w:cs="Times New Roman"/>
          <w:sz w:val="20"/>
          <w:szCs w:val="20"/>
        </w:rPr>
      </w:pPr>
    </w:p>
    <w:p w14:paraId="0649AF73" w14:textId="77777777" w:rsidR="00110709" w:rsidRPr="00502CAF" w:rsidRDefault="00110709" w:rsidP="00110709">
      <w:pPr>
        <w:rPr>
          <w:rFonts w:ascii="Times New Roman" w:hAnsi="Times New Roman" w:cs="Times New Roman"/>
          <w:sz w:val="20"/>
          <w:szCs w:val="20"/>
        </w:rPr>
      </w:pPr>
      <w:r w:rsidRPr="00502CAF">
        <w:rPr>
          <w:rFonts w:ascii="Times New Roman" w:hAnsi="Times New Roman" w:cs="Times New Roman"/>
          <w:b/>
          <w:bCs/>
          <w:color w:val="000000"/>
          <w:sz w:val="32"/>
          <w:szCs w:val="32"/>
        </w:rPr>
        <w:lastRenderedPageBreak/>
        <w:t>Request</w:t>
      </w:r>
    </w:p>
    <w:p w14:paraId="53DC7943" w14:textId="77777777" w:rsidR="00110709" w:rsidRPr="00502CAF" w:rsidRDefault="00110709" w:rsidP="00110709">
      <w:pPr>
        <w:rPr>
          <w:rFonts w:ascii="Times New Roman" w:hAnsi="Times New Roman" w:cs="Times New Roman"/>
          <w:sz w:val="22"/>
          <w:szCs w:val="20"/>
        </w:rPr>
      </w:pPr>
      <w:r w:rsidRPr="00502CAF">
        <w:rPr>
          <w:rFonts w:ascii="Times New Roman" w:hAnsi="Times New Roman" w:cs="Times New Roman"/>
          <w:b/>
          <w:bCs/>
          <w:color w:val="000000"/>
          <w:szCs w:val="22"/>
        </w:rPr>
        <w:t xml:space="preserve">Program Title: </w:t>
      </w:r>
      <w:r w:rsidRPr="00502CAF">
        <w:rPr>
          <w:rFonts w:ascii="Times New Roman" w:hAnsi="Times New Roman" w:cs="Times New Roman"/>
          <w:color w:val="000000"/>
          <w:szCs w:val="22"/>
        </w:rPr>
        <w:t>Youth Education Program</w:t>
      </w:r>
    </w:p>
    <w:p w14:paraId="4C24D8CE" w14:textId="77777777" w:rsidR="00110709" w:rsidRPr="00502CAF" w:rsidRDefault="00110709" w:rsidP="00110709">
      <w:pPr>
        <w:rPr>
          <w:rFonts w:ascii="Times New Roman" w:hAnsi="Times New Roman" w:cs="Times New Roman"/>
          <w:sz w:val="22"/>
          <w:szCs w:val="20"/>
        </w:rPr>
      </w:pPr>
      <w:r w:rsidRPr="00502CAF">
        <w:rPr>
          <w:rFonts w:ascii="Times New Roman" w:hAnsi="Times New Roman" w:cs="Times New Roman"/>
          <w:b/>
          <w:bCs/>
          <w:color w:val="000000"/>
          <w:szCs w:val="22"/>
        </w:rPr>
        <w:t xml:space="preserve">Start Date: </w:t>
      </w:r>
      <w:r w:rsidRPr="00502CAF">
        <w:rPr>
          <w:rFonts w:ascii="Times New Roman" w:hAnsi="Times New Roman" w:cs="Times New Roman"/>
          <w:color w:val="000000"/>
          <w:szCs w:val="22"/>
        </w:rPr>
        <w:t>7/01/16</w:t>
      </w:r>
    </w:p>
    <w:p w14:paraId="3C9E2C08" w14:textId="77777777" w:rsidR="00110709" w:rsidRPr="00F47078" w:rsidRDefault="00110709" w:rsidP="00110709">
      <w:pPr>
        <w:rPr>
          <w:rFonts w:ascii="Times New Roman" w:hAnsi="Times New Roman" w:cs="Times New Roman"/>
          <w:sz w:val="20"/>
          <w:szCs w:val="20"/>
        </w:rPr>
      </w:pPr>
      <w:r w:rsidRPr="00502CAF">
        <w:rPr>
          <w:rFonts w:ascii="Times New Roman" w:hAnsi="Times New Roman" w:cs="Times New Roman"/>
          <w:b/>
          <w:bCs/>
          <w:color w:val="000000"/>
          <w:szCs w:val="22"/>
        </w:rPr>
        <w:t xml:space="preserve">End Date: </w:t>
      </w:r>
      <w:r w:rsidRPr="00502CAF">
        <w:rPr>
          <w:rFonts w:ascii="Times New Roman" w:hAnsi="Times New Roman" w:cs="Times New Roman"/>
          <w:color w:val="000000"/>
          <w:szCs w:val="22"/>
        </w:rPr>
        <w:t>6/30/17</w:t>
      </w:r>
      <w:r w:rsidRPr="00502CAF">
        <w:rPr>
          <w:rFonts w:ascii="Times New Roman" w:hAnsi="Times New Roman" w:cs="Times New Roman"/>
          <w:color w:val="000000"/>
          <w:sz w:val="20"/>
          <w:szCs w:val="18"/>
        </w:rPr>
        <w:t xml:space="preserve">[SM8] </w:t>
      </w:r>
    </w:p>
    <w:p w14:paraId="1B0BF68A"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Grant Amount Requested:</w:t>
      </w:r>
      <w:r w:rsidRPr="009E6005">
        <w:rPr>
          <w:rFonts w:ascii="Times New Roman" w:hAnsi="Times New Roman" w:cs="Times New Roman"/>
          <w:color w:val="000000"/>
          <w:szCs w:val="22"/>
        </w:rPr>
        <w:t xml:space="preserve"> $54,510</w:t>
      </w:r>
      <w:r w:rsidRPr="009E6005">
        <w:rPr>
          <w:rFonts w:ascii="Times New Roman" w:hAnsi="Times New Roman" w:cs="Times New Roman"/>
          <w:color w:val="000000"/>
          <w:sz w:val="20"/>
          <w:szCs w:val="18"/>
        </w:rPr>
        <w:t xml:space="preserve">[SM9] </w:t>
      </w:r>
    </w:p>
    <w:p w14:paraId="34FDD87C" w14:textId="77777777" w:rsidR="00110709" w:rsidRPr="009E6005" w:rsidRDefault="00110709" w:rsidP="00110709">
      <w:pPr>
        <w:rPr>
          <w:rFonts w:ascii="Times New Roman" w:hAnsi="Times New Roman" w:cs="Times New Roman"/>
          <w:color w:val="000000"/>
          <w:sz w:val="20"/>
          <w:szCs w:val="18"/>
        </w:rPr>
      </w:pPr>
      <w:r w:rsidRPr="009E6005">
        <w:rPr>
          <w:rFonts w:ascii="Times New Roman" w:hAnsi="Times New Roman" w:cs="Times New Roman"/>
          <w:b/>
          <w:bCs/>
          <w:color w:val="000000"/>
          <w:szCs w:val="22"/>
        </w:rPr>
        <w:t>Program Focus Area:</w:t>
      </w:r>
      <w:r w:rsidRPr="009E6005">
        <w:rPr>
          <w:rFonts w:ascii="Times New Roman" w:hAnsi="Times New Roman" w:cs="Times New Roman"/>
          <w:color w:val="000000"/>
          <w:szCs w:val="22"/>
        </w:rPr>
        <w:t xml:space="preserve"> Education: Numeracy &amp; </w:t>
      </w:r>
      <w:proofErr w:type="gramStart"/>
      <w:r w:rsidRPr="009E6005">
        <w:rPr>
          <w:rFonts w:ascii="Times New Roman" w:hAnsi="Times New Roman" w:cs="Times New Roman"/>
          <w:color w:val="000000"/>
          <w:szCs w:val="22"/>
        </w:rPr>
        <w:t>Literacy</w:t>
      </w:r>
      <w:r w:rsidRPr="009E6005">
        <w:rPr>
          <w:rFonts w:ascii="Times New Roman" w:hAnsi="Times New Roman" w:cs="Times New Roman"/>
          <w:color w:val="000000"/>
          <w:sz w:val="20"/>
          <w:szCs w:val="18"/>
        </w:rPr>
        <w:t>[</w:t>
      </w:r>
      <w:proofErr w:type="gramEnd"/>
      <w:r w:rsidRPr="009E6005">
        <w:rPr>
          <w:rFonts w:ascii="Times New Roman" w:hAnsi="Times New Roman" w:cs="Times New Roman"/>
          <w:color w:val="000000"/>
          <w:sz w:val="20"/>
          <w:szCs w:val="18"/>
        </w:rPr>
        <w:t xml:space="preserve">SM10] </w:t>
      </w:r>
    </w:p>
    <w:p w14:paraId="0966EA69" w14:textId="77777777" w:rsidR="00110709" w:rsidRPr="00502CAF" w:rsidRDefault="00110709" w:rsidP="00110709">
      <w:pPr>
        <w:rPr>
          <w:rFonts w:ascii="Times New Roman" w:hAnsi="Times New Roman" w:cs="Times New Roman"/>
          <w:sz w:val="20"/>
          <w:szCs w:val="20"/>
        </w:rPr>
      </w:pPr>
    </w:p>
    <w:p w14:paraId="4C3B7E0F"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Program Overview (1250 Character Maximum):</w:t>
      </w:r>
    </w:p>
    <w:p w14:paraId="215FDCF8" w14:textId="445CE594" w:rsidR="00110709" w:rsidRPr="009E6005" w:rsidRDefault="0062474A" w:rsidP="00110709">
      <w:pPr>
        <w:rPr>
          <w:rFonts w:ascii="Times New Roman" w:hAnsi="Times New Roman" w:cs="Times New Roman"/>
          <w:sz w:val="22"/>
          <w:szCs w:val="20"/>
        </w:rPr>
      </w:pPr>
      <w:r w:rsidRPr="009E6005">
        <w:rPr>
          <w:rFonts w:ascii="Times New Roman" w:hAnsi="Times New Roman" w:cs="Times New Roman"/>
          <w:color w:val="000000"/>
          <w:szCs w:val="22"/>
        </w:rPr>
        <w:t xml:space="preserve">N.I.C.E is dedicated to empowering refugees and immigrants of Middle Tennessee through direct social services and educational programs. Nashville provides a safe place and many opportunities for refugees; however, language barriers, cultural differences, limited education, </w:t>
      </w:r>
      <w:r w:rsidR="000E2B90">
        <w:rPr>
          <w:rFonts w:ascii="Times New Roman" w:hAnsi="Times New Roman" w:cs="Times New Roman"/>
          <w:color w:val="000000"/>
          <w:szCs w:val="22"/>
        </w:rPr>
        <w:t>experiential trauma</w:t>
      </w:r>
      <w:r w:rsidRPr="009E6005">
        <w:rPr>
          <w:rFonts w:ascii="Times New Roman" w:hAnsi="Times New Roman" w:cs="Times New Roman"/>
          <w:color w:val="000000"/>
          <w:szCs w:val="22"/>
        </w:rPr>
        <w:t xml:space="preserve">, and </w:t>
      </w:r>
      <w:r>
        <w:rPr>
          <w:rFonts w:ascii="Times New Roman" w:hAnsi="Times New Roman" w:cs="Times New Roman"/>
          <w:color w:val="000000"/>
          <w:szCs w:val="22"/>
        </w:rPr>
        <w:t xml:space="preserve">the </w:t>
      </w:r>
      <w:r w:rsidRPr="009E6005">
        <w:rPr>
          <w:rFonts w:ascii="Times New Roman" w:hAnsi="Times New Roman" w:cs="Times New Roman"/>
          <w:color w:val="000000"/>
          <w:szCs w:val="22"/>
        </w:rPr>
        <w:t xml:space="preserve">effects of displacement from their homes limit their ability to adjust to life in the U.S. We aim to increase refugees’ and immigrants’ abilities to effectively read, </w:t>
      </w:r>
      <w:r>
        <w:rPr>
          <w:rFonts w:ascii="Times New Roman" w:hAnsi="Times New Roman" w:cs="Times New Roman"/>
          <w:color w:val="000000"/>
          <w:szCs w:val="22"/>
        </w:rPr>
        <w:t>write, and speak English and reach</w:t>
      </w:r>
      <w:r w:rsidRPr="009E6005">
        <w:rPr>
          <w:rFonts w:ascii="Times New Roman" w:hAnsi="Times New Roman" w:cs="Times New Roman"/>
          <w:color w:val="000000"/>
          <w:szCs w:val="22"/>
        </w:rPr>
        <w:t xml:space="preserve"> their full potential</w:t>
      </w:r>
      <w:r>
        <w:rPr>
          <w:rFonts w:ascii="Times New Roman" w:hAnsi="Times New Roman" w:cs="Times New Roman"/>
          <w:color w:val="000000"/>
          <w:szCs w:val="22"/>
        </w:rPr>
        <w:t xml:space="preserve"> in their new homes</w:t>
      </w:r>
      <w:r w:rsidRPr="009E6005">
        <w:rPr>
          <w:rFonts w:ascii="Times New Roman" w:hAnsi="Times New Roman" w:cs="Times New Roman"/>
          <w:color w:val="000000"/>
          <w:szCs w:val="22"/>
        </w:rPr>
        <w:t>.</w:t>
      </w:r>
      <w:r w:rsidR="00110709" w:rsidRPr="009E6005">
        <w:rPr>
          <w:rFonts w:ascii="Times New Roman" w:hAnsi="Times New Roman" w:cs="Times New Roman"/>
          <w:color w:val="000000"/>
          <w:szCs w:val="22"/>
        </w:rPr>
        <w:t xml:space="preserve"> </w:t>
      </w:r>
      <w:r w:rsidR="000E2B90">
        <w:rPr>
          <w:rFonts w:ascii="Times New Roman" w:hAnsi="Times New Roman" w:cs="Times New Roman"/>
          <w:b/>
          <w:bCs/>
          <w:color w:val="000000"/>
          <w:szCs w:val="22"/>
        </w:rPr>
        <w:t>(467</w:t>
      </w:r>
      <w:r w:rsidR="00110709" w:rsidRPr="009E6005">
        <w:rPr>
          <w:rFonts w:ascii="Times New Roman" w:hAnsi="Times New Roman" w:cs="Times New Roman"/>
          <w:b/>
          <w:bCs/>
          <w:color w:val="000000"/>
          <w:szCs w:val="22"/>
        </w:rPr>
        <w:t xml:space="preserve"> Characters)</w:t>
      </w:r>
      <w:r w:rsidR="00110709" w:rsidRPr="009E6005">
        <w:rPr>
          <w:rFonts w:ascii="Times New Roman" w:hAnsi="Times New Roman" w:cs="Times New Roman"/>
          <w:color w:val="000000"/>
          <w:sz w:val="20"/>
          <w:szCs w:val="18"/>
        </w:rPr>
        <w:t xml:space="preserve">[SM11] </w:t>
      </w:r>
    </w:p>
    <w:p w14:paraId="2E11EDA9" w14:textId="5C0493BF" w:rsidR="0062474A" w:rsidRDefault="0062474A" w:rsidP="00110709">
      <w:pPr>
        <w:rPr>
          <w:rFonts w:ascii="Times New Roman" w:hAnsi="Times New Roman" w:cs="Times New Roman"/>
          <w:b/>
          <w:bCs/>
          <w:color w:val="000000"/>
          <w:szCs w:val="22"/>
          <w:shd w:val="clear" w:color="auto" w:fill="FCFDFD"/>
        </w:rPr>
      </w:pPr>
      <w:r w:rsidRPr="009E6005">
        <w:rPr>
          <w:rFonts w:ascii="Times New Roman" w:hAnsi="Times New Roman" w:cs="Times New Roman"/>
          <w:color w:val="000000"/>
          <w:szCs w:val="22"/>
          <w:shd w:val="clear" w:color="auto" w:fill="FCFDFD"/>
        </w:rPr>
        <w:t>The Youth Education Program is an after-school and summer program targeted at serving youth from limited-English speaking</w:t>
      </w:r>
      <w:r>
        <w:rPr>
          <w:rFonts w:ascii="Times New Roman" w:hAnsi="Times New Roman" w:cs="Times New Roman"/>
          <w:color w:val="000000"/>
          <w:szCs w:val="22"/>
          <w:shd w:val="clear" w:color="auto" w:fill="FCFDFD"/>
        </w:rPr>
        <w:t>, low-income</w:t>
      </w:r>
      <w:r w:rsidRPr="009E6005">
        <w:rPr>
          <w:rFonts w:ascii="Times New Roman" w:hAnsi="Times New Roman" w:cs="Times New Roman"/>
          <w:color w:val="000000"/>
          <w:szCs w:val="22"/>
          <w:shd w:val="clear" w:color="auto" w:fill="FCFDFD"/>
        </w:rPr>
        <w:t xml:space="preserve"> homes from the r</w:t>
      </w:r>
      <w:r>
        <w:rPr>
          <w:rFonts w:ascii="Times New Roman" w:hAnsi="Times New Roman" w:cs="Times New Roman"/>
          <w:color w:val="000000"/>
          <w:szCs w:val="22"/>
          <w:shd w:val="clear" w:color="auto" w:fill="FCFDFD"/>
        </w:rPr>
        <w:t>efugee and immigrant population</w:t>
      </w:r>
      <w:r w:rsidRPr="009E6005">
        <w:rPr>
          <w:rFonts w:ascii="Times New Roman" w:hAnsi="Times New Roman" w:cs="Times New Roman"/>
          <w:color w:val="000000"/>
          <w:szCs w:val="22"/>
          <w:shd w:val="clear" w:color="auto" w:fill="FCFDFD"/>
        </w:rPr>
        <w:t>.</w:t>
      </w:r>
      <w:r w:rsidRPr="009E6005">
        <w:rPr>
          <w:rFonts w:ascii="Times New Roman" w:hAnsi="Times New Roman" w:cs="Times New Roman"/>
          <w:color w:val="000000"/>
          <w:szCs w:val="22"/>
        </w:rPr>
        <w:t xml:space="preserve"> </w:t>
      </w:r>
      <w:r>
        <w:rPr>
          <w:rFonts w:ascii="Times New Roman" w:hAnsi="Times New Roman" w:cs="Times New Roman"/>
          <w:color w:val="000000"/>
          <w:szCs w:val="22"/>
          <w:shd w:val="clear" w:color="auto" w:fill="FCFDFD"/>
        </w:rPr>
        <w:t xml:space="preserve">Through this program we provide youth </w:t>
      </w:r>
      <w:r w:rsidRPr="009E6005">
        <w:rPr>
          <w:rFonts w:ascii="Times New Roman" w:hAnsi="Times New Roman" w:cs="Times New Roman"/>
          <w:color w:val="000000"/>
          <w:szCs w:val="22"/>
          <w:shd w:val="clear" w:color="auto" w:fill="FCFDFD"/>
        </w:rPr>
        <w:t xml:space="preserve">who have had limited or </w:t>
      </w:r>
      <w:r>
        <w:rPr>
          <w:rFonts w:ascii="Times New Roman" w:hAnsi="Times New Roman" w:cs="Times New Roman"/>
          <w:color w:val="000000"/>
          <w:szCs w:val="22"/>
          <w:shd w:val="clear" w:color="auto" w:fill="FCFDFD"/>
        </w:rPr>
        <w:t>interrupted access to education</w:t>
      </w:r>
      <w:r w:rsidRPr="009E6005">
        <w:rPr>
          <w:rFonts w:ascii="Times New Roman" w:hAnsi="Times New Roman" w:cs="Times New Roman"/>
          <w:color w:val="000000"/>
          <w:szCs w:val="22"/>
          <w:shd w:val="clear" w:color="auto" w:fill="FCFDFD"/>
        </w:rPr>
        <w:t xml:space="preserve"> the tools to better their English language learning and academic skills, </w:t>
      </w:r>
      <w:r>
        <w:rPr>
          <w:rFonts w:ascii="Times New Roman" w:hAnsi="Times New Roman" w:cs="Times New Roman"/>
          <w:color w:val="000000"/>
          <w:szCs w:val="22"/>
          <w:shd w:val="clear" w:color="auto" w:fill="FCFDFD"/>
        </w:rPr>
        <w:t>which enables</w:t>
      </w:r>
      <w:r w:rsidRPr="009E6005">
        <w:rPr>
          <w:rFonts w:ascii="Times New Roman" w:hAnsi="Times New Roman" w:cs="Times New Roman"/>
          <w:color w:val="000000"/>
          <w:szCs w:val="22"/>
          <w:shd w:val="clear" w:color="auto" w:fill="FCFDFD"/>
        </w:rPr>
        <w:t xml:space="preserve"> them to graduate and enroll in higher education. We provide these youth with a safe space where their individual abilities are recognized and celebrated. During program sessions, staff and volunteers tutor students in their specific areas of need (as determined by the students’ current grades), </w:t>
      </w:r>
      <w:r>
        <w:rPr>
          <w:rFonts w:ascii="Times New Roman" w:hAnsi="Times New Roman" w:cs="Times New Roman"/>
          <w:color w:val="000000"/>
          <w:szCs w:val="22"/>
          <w:shd w:val="clear" w:color="auto" w:fill="FCFDFD"/>
        </w:rPr>
        <w:t>and</w:t>
      </w:r>
      <w:r w:rsidRPr="009E6005">
        <w:rPr>
          <w:rFonts w:ascii="Times New Roman" w:hAnsi="Times New Roman" w:cs="Times New Roman"/>
          <w:color w:val="000000"/>
          <w:szCs w:val="22"/>
          <w:shd w:val="clear" w:color="auto" w:fill="FCFDFD"/>
        </w:rPr>
        <w:t xml:space="preserve"> </w:t>
      </w:r>
      <w:r>
        <w:rPr>
          <w:rFonts w:ascii="Times New Roman" w:hAnsi="Times New Roman" w:cs="Times New Roman"/>
          <w:color w:val="000000"/>
          <w:szCs w:val="22"/>
          <w:shd w:val="clear" w:color="auto" w:fill="FCFDFD"/>
        </w:rPr>
        <w:t xml:space="preserve">give </w:t>
      </w:r>
      <w:r w:rsidRPr="009E6005">
        <w:rPr>
          <w:rFonts w:ascii="Times New Roman" w:hAnsi="Times New Roman" w:cs="Times New Roman"/>
          <w:color w:val="000000"/>
          <w:szCs w:val="22"/>
        </w:rPr>
        <w:t>them the opportunity to learn new English vocabulary in an interactive way</w:t>
      </w:r>
      <w:r w:rsidRPr="009E6005">
        <w:rPr>
          <w:rFonts w:ascii="Times New Roman" w:hAnsi="Times New Roman" w:cs="Times New Roman"/>
          <w:color w:val="000000"/>
          <w:szCs w:val="22"/>
          <w:shd w:val="clear" w:color="auto" w:fill="FCFDFD"/>
        </w:rPr>
        <w:t xml:space="preserve">. We strive to develop and encourage confidence in immigrant and refugee youth to allow them to become leaders in their community. </w:t>
      </w:r>
      <w:r>
        <w:rPr>
          <w:rFonts w:ascii="Times New Roman" w:hAnsi="Times New Roman" w:cs="Times New Roman"/>
          <w:b/>
          <w:bCs/>
          <w:color w:val="000000"/>
          <w:szCs w:val="22"/>
          <w:shd w:val="clear" w:color="auto" w:fill="FCFDFD"/>
        </w:rPr>
        <w:t>(741</w:t>
      </w:r>
      <w:r w:rsidRPr="009E6005">
        <w:rPr>
          <w:rFonts w:ascii="Times New Roman" w:hAnsi="Times New Roman" w:cs="Times New Roman"/>
          <w:b/>
          <w:bCs/>
          <w:color w:val="000000"/>
          <w:szCs w:val="22"/>
          <w:shd w:val="clear" w:color="auto" w:fill="FCFDFD"/>
        </w:rPr>
        <w:t xml:space="preserve"> Characters)</w:t>
      </w:r>
      <w:r>
        <w:rPr>
          <w:rFonts w:ascii="Times New Roman" w:hAnsi="Times New Roman" w:cs="Times New Roman"/>
          <w:b/>
          <w:bCs/>
          <w:color w:val="000000"/>
          <w:szCs w:val="22"/>
          <w:shd w:val="clear" w:color="auto" w:fill="FCFDFD"/>
        </w:rPr>
        <w:t xml:space="preserve"> </w:t>
      </w:r>
    </w:p>
    <w:p w14:paraId="01A3AD5E" w14:textId="4880919E" w:rsidR="00110709" w:rsidRPr="009E6005" w:rsidRDefault="000E2B90" w:rsidP="00110709">
      <w:pPr>
        <w:rPr>
          <w:rFonts w:ascii="Times New Roman" w:hAnsi="Times New Roman" w:cs="Times New Roman"/>
          <w:b/>
          <w:bCs/>
          <w:color w:val="000000"/>
          <w:szCs w:val="22"/>
          <w:shd w:val="clear" w:color="auto" w:fill="FCFDFD"/>
        </w:rPr>
      </w:pPr>
      <w:r>
        <w:rPr>
          <w:rFonts w:ascii="Times New Roman" w:hAnsi="Times New Roman" w:cs="Times New Roman"/>
          <w:b/>
          <w:bCs/>
          <w:color w:val="000000"/>
          <w:szCs w:val="22"/>
          <w:shd w:val="clear" w:color="auto" w:fill="FCFDFD"/>
        </w:rPr>
        <w:t>(1208</w:t>
      </w:r>
      <w:r w:rsidR="00110709" w:rsidRPr="009E6005">
        <w:rPr>
          <w:rFonts w:ascii="Times New Roman" w:hAnsi="Times New Roman" w:cs="Times New Roman"/>
          <w:b/>
          <w:bCs/>
          <w:color w:val="000000"/>
          <w:szCs w:val="22"/>
          <w:shd w:val="clear" w:color="auto" w:fill="FCFDFD"/>
        </w:rPr>
        <w:t xml:space="preserve"> characters total)</w:t>
      </w:r>
    </w:p>
    <w:p w14:paraId="7F3EB1E8" w14:textId="77777777" w:rsidR="00110709" w:rsidRPr="009E6005" w:rsidRDefault="00110709" w:rsidP="00110709">
      <w:pPr>
        <w:rPr>
          <w:rFonts w:ascii="Times New Roman" w:hAnsi="Times New Roman" w:cs="Times New Roman"/>
          <w:sz w:val="22"/>
          <w:szCs w:val="20"/>
        </w:rPr>
      </w:pPr>
    </w:p>
    <w:p w14:paraId="233C0B6B"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shd w:val="clear" w:color="auto" w:fill="FCFDFD"/>
        </w:rPr>
        <w:t>Alignment to the Caterpillar Foundation Mission: (1,000 Character Max.)</w:t>
      </w:r>
    </w:p>
    <w:p w14:paraId="518EC9BB" w14:textId="0E3F0466" w:rsidR="00110709" w:rsidRPr="009E6005" w:rsidRDefault="0062474A" w:rsidP="00110709">
      <w:pPr>
        <w:rPr>
          <w:rFonts w:ascii="Times New Roman" w:hAnsi="Times New Roman" w:cs="Times New Roman"/>
          <w:color w:val="000000"/>
          <w:sz w:val="20"/>
          <w:szCs w:val="18"/>
        </w:rPr>
      </w:pPr>
      <w:r w:rsidRPr="009E6005">
        <w:rPr>
          <w:rFonts w:ascii="Times New Roman" w:hAnsi="Times New Roman" w:cs="Times New Roman"/>
          <w:color w:val="000000"/>
          <w:szCs w:val="22"/>
          <w:shd w:val="clear" w:color="auto" w:fill="FCFDFD"/>
        </w:rPr>
        <w:t>By bettering young students’ English reading, writing, and speaking abilities, we increase their chances of graduating and</w:t>
      </w:r>
      <w:r>
        <w:rPr>
          <w:rFonts w:ascii="Times New Roman" w:hAnsi="Times New Roman" w:cs="Times New Roman"/>
          <w:color w:val="000000"/>
          <w:szCs w:val="22"/>
          <w:shd w:val="clear" w:color="auto" w:fill="FCFDFD"/>
        </w:rPr>
        <w:t xml:space="preserve"> moving on to higher education while s</w:t>
      </w:r>
      <w:r w:rsidRPr="009E6005">
        <w:rPr>
          <w:rFonts w:ascii="Times New Roman" w:hAnsi="Times New Roman" w:cs="Times New Roman"/>
          <w:color w:val="000000"/>
          <w:szCs w:val="22"/>
          <w:shd w:val="clear" w:color="auto" w:fill="FCFDFD"/>
        </w:rPr>
        <w:t>imultaneously eliminat</w:t>
      </w:r>
      <w:r>
        <w:rPr>
          <w:rFonts w:ascii="Times New Roman" w:hAnsi="Times New Roman" w:cs="Times New Roman"/>
          <w:color w:val="000000"/>
          <w:szCs w:val="22"/>
          <w:shd w:val="clear" w:color="auto" w:fill="FCFDFD"/>
        </w:rPr>
        <w:t>ing</w:t>
      </w:r>
      <w:r w:rsidRPr="009E6005">
        <w:rPr>
          <w:rFonts w:ascii="Times New Roman" w:hAnsi="Times New Roman" w:cs="Times New Roman"/>
          <w:color w:val="000000"/>
          <w:szCs w:val="22"/>
          <w:shd w:val="clear" w:color="auto" w:fill="FCFDFD"/>
        </w:rPr>
        <w:t xml:space="preserve"> the root cause of poverty amongst the immigrant and refugee communities in our area</w:t>
      </w:r>
      <w:r>
        <w:rPr>
          <w:rFonts w:ascii="Times New Roman" w:hAnsi="Times New Roman" w:cs="Times New Roman"/>
          <w:color w:val="000000"/>
          <w:szCs w:val="22"/>
          <w:shd w:val="clear" w:color="auto" w:fill="FCFDFD"/>
        </w:rPr>
        <w:t>. We encourage</w:t>
      </w:r>
      <w:r w:rsidRPr="009E6005">
        <w:rPr>
          <w:rFonts w:ascii="Times New Roman" w:hAnsi="Times New Roman" w:cs="Times New Roman"/>
          <w:color w:val="000000"/>
          <w:szCs w:val="22"/>
          <w:shd w:val="clear" w:color="auto" w:fill="FCFDFD"/>
        </w:rPr>
        <w:t xml:space="preserve"> students to </w:t>
      </w:r>
      <w:r w:rsidRPr="009E6005">
        <w:rPr>
          <w:rFonts w:ascii="Times New Roman" w:hAnsi="Times New Roman" w:cs="Times New Roman"/>
          <w:color w:val="000000"/>
          <w:szCs w:val="22"/>
        </w:rPr>
        <w:t xml:space="preserve">think beyond their current circumstances and focus on long-term goals. By doing this, N.I.C.E is directly placing these </w:t>
      </w:r>
      <w:r>
        <w:rPr>
          <w:rFonts w:ascii="Times New Roman" w:hAnsi="Times New Roman" w:cs="Times New Roman"/>
          <w:color w:val="000000"/>
          <w:szCs w:val="22"/>
        </w:rPr>
        <w:t>youth on the “path to prosperity,”</w:t>
      </w:r>
      <w:r w:rsidRPr="009E6005">
        <w:rPr>
          <w:rFonts w:ascii="Times New Roman" w:hAnsi="Times New Roman" w:cs="Times New Roman"/>
          <w:color w:val="000000"/>
          <w:szCs w:val="22"/>
        </w:rPr>
        <w:t xml:space="preserve"> and helping them build an “academic foundat</w:t>
      </w:r>
      <w:r>
        <w:rPr>
          <w:rFonts w:ascii="Times New Roman" w:hAnsi="Times New Roman" w:cs="Times New Roman"/>
          <w:color w:val="000000"/>
          <w:szCs w:val="22"/>
        </w:rPr>
        <w:t>ion to thrive in society,”</w:t>
      </w:r>
      <w:r w:rsidRPr="009E6005">
        <w:rPr>
          <w:rFonts w:ascii="Times New Roman" w:hAnsi="Times New Roman" w:cs="Times New Roman"/>
          <w:color w:val="000000"/>
          <w:szCs w:val="22"/>
        </w:rPr>
        <w:t xml:space="preserve"> just as the Caterpillar Foundation aims to do. By celebrating individual accomplishment</w:t>
      </w:r>
      <w:r>
        <w:rPr>
          <w:rFonts w:ascii="Times New Roman" w:hAnsi="Times New Roman" w:cs="Times New Roman"/>
          <w:color w:val="000000"/>
          <w:szCs w:val="22"/>
        </w:rPr>
        <w:t>s</w:t>
      </w:r>
      <w:r w:rsidRPr="009E6005">
        <w:rPr>
          <w:rFonts w:ascii="Times New Roman" w:hAnsi="Times New Roman" w:cs="Times New Roman"/>
          <w:color w:val="000000"/>
          <w:szCs w:val="22"/>
        </w:rPr>
        <w:t xml:space="preserve"> and skills, as well as encouraging confidence, we are further preparing these students to become leaders in the community. </w:t>
      </w:r>
      <w:r w:rsidR="00110709" w:rsidRPr="009E6005">
        <w:rPr>
          <w:rFonts w:ascii="Times New Roman" w:hAnsi="Times New Roman" w:cs="Times New Roman"/>
          <w:color w:val="000000"/>
          <w:szCs w:val="22"/>
        </w:rPr>
        <w:t xml:space="preserve"> (</w:t>
      </w:r>
      <w:r w:rsidR="00110709" w:rsidRPr="009E6005">
        <w:rPr>
          <w:rFonts w:ascii="Times New Roman" w:hAnsi="Times New Roman" w:cs="Times New Roman"/>
          <w:b/>
          <w:bCs/>
          <w:color w:val="000000"/>
          <w:szCs w:val="22"/>
        </w:rPr>
        <w:t>6</w:t>
      </w:r>
      <w:r w:rsidR="005D62BA">
        <w:rPr>
          <w:rFonts w:ascii="Times New Roman" w:hAnsi="Times New Roman" w:cs="Times New Roman"/>
          <w:b/>
          <w:bCs/>
          <w:color w:val="000000"/>
          <w:szCs w:val="22"/>
        </w:rPr>
        <w:t>24</w:t>
      </w:r>
      <w:r w:rsidR="00110709" w:rsidRPr="009E6005">
        <w:rPr>
          <w:rFonts w:ascii="Times New Roman" w:hAnsi="Times New Roman" w:cs="Times New Roman"/>
          <w:b/>
          <w:bCs/>
          <w:color w:val="000000"/>
          <w:szCs w:val="22"/>
        </w:rPr>
        <w:t xml:space="preserve"> Characters)</w:t>
      </w:r>
      <w:r w:rsidR="00110709" w:rsidRPr="009E6005">
        <w:rPr>
          <w:rFonts w:ascii="Times New Roman" w:hAnsi="Times New Roman" w:cs="Times New Roman"/>
          <w:color w:val="000000"/>
          <w:sz w:val="20"/>
          <w:szCs w:val="18"/>
        </w:rPr>
        <w:t xml:space="preserve">[SM13] </w:t>
      </w:r>
    </w:p>
    <w:p w14:paraId="6DDDFE2C" w14:textId="77777777" w:rsidR="00110709" w:rsidRPr="009E6005" w:rsidRDefault="00110709" w:rsidP="00110709">
      <w:pPr>
        <w:rPr>
          <w:rFonts w:ascii="Times New Roman" w:hAnsi="Times New Roman" w:cs="Times New Roman"/>
          <w:sz w:val="22"/>
          <w:szCs w:val="20"/>
        </w:rPr>
      </w:pPr>
    </w:p>
    <w:p w14:paraId="786CC5C2" w14:textId="77777777" w:rsidR="00110709" w:rsidRPr="009E6005" w:rsidRDefault="00110709" w:rsidP="00110709">
      <w:pPr>
        <w:rPr>
          <w:rFonts w:ascii="Times New Roman" w:hAnsi="Times New Roman" w:cs="Times New Roman"/>
          <w:color w:val="000000"/>
          <w:sz w:val="20"/>
          <w:szCs w:val="18"/>
        </w:rPr>
      </w:pPr>
      <w:r w:rsidRPr="009E6005">
        <w:rPr>
          <w:rFonts w:ascii="Times New Roman" w:hAnsi="Times New Roman" w:cs="Times New Roman"/>
          <w:b/>
          <w:bCs/>
          <w:color w:val="000000"/>
          <w:szCs w:val="22"/>
        </w:rPr>
        <w:t>Measurement Plan/Budget</w:t>
      </w:r>
      <w:r w:rsidR="00F47078">
        <w:rPr>
          <w:rFonts w:ascii="Times New Roman" w:hAnsi="Times New Roman" w:cs="Times New Roman"/>
          <w:b/>
          <w:bCs/>
          <w:color w:val="000000"/>
          <w:szCs w:val="22"/>
        </w:rPr>
        <w:t xml:space="preserve">: </w:t>
      </w:r>
      <w:r w:rsidRPr="009E6005">
        <w:rPr>
          <w:rFonts w:ascii="Times New Roman" w:hAnsi="Times New Roman" w:cs="Times New Roman"/>
          <w:color w:val="000000"/>
          <w:sz w:val="20"/>
          <w:szCs w:val="18"/>
        </w:rPr>
        <w:t xml:space="preserve">[SM14] </w:t>
      </w:r>
    </w:p>
    <w:p w14:paraId="7FEB9357" w14:textId="77777777" w:rsidR="00110709" w:rsidRPr="009E6005" w:rsidRDefault="00110709" w:rsidP="00110709">
      <w:pPr>
        <w:rPr>
          <w:rFonts w:ascii="Times New Roman" w:hAnsi="Times New Roman" w:cs="Times New Roman"/>
          <w:sz w:val="22"/>
          <w:szCs w:val="20"/>
        </w:rPr>
      </w:pPr>
    </w:p>
    <w:p w14:paraId="0B807827"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Recent Gifts from Caterpillar (2,000 Character Max.)</w:t>
      </w:r>
    </w:p>
    <w:p w14:paraId="5A8E3A45" w14:textId="7CA82AB0" w:rsidR="00110709" w:rsidRPr="009E6005" w:rsidRDefault="00110709" w:rsidP="00110709">
      <w:pPr>
        <w:rPr>
          <w:rFonts w:ascii="Times New Roman" w:hAnsi="Times New Roman" w:cs="Times New Roman"/>
          <w:b/>
          <w:bCs/>
          <w:color w:val="000000"/>
          <w:szCs w:val="22"/>
        </w:rPr>
      </w:pPr>
      <w:r w:rsidRPr="009E6005">
        <w:rPr>
          <w:rFonts w:ascii="Times New Roman" w:hAnsi="Times New Roman" w:cs="Times New Roman"/>
          <w:color w:val="000000"/>
          <w:szCs w:val="22"/>
        </w:rPr>
        <w:t xml:space="preserve">This is our first time </w:t>
      </w:r>
      <w:r w:rsidR="00720C77">
        <w:rPr>
          <w:rFonts w:ascii="Times New Roman" w:hAnsi="Times New Roman" w:cs="Times New Roman"/>
          <w:color w:val="000000"/>
          <w:szCs w:val="22"/>
        </w:rPr>
        <w:t>request a gift from</w:t>
      </w:r>
      <w:r w:rsidRPr="009E6005">
        <w:rPr>
          <w:rFonts w:ascii="Times New Roman" w:hAnsi="Times New Roman" w:cs="Times New Roman"/>
          <w:color w:val="000000"/>
          <w:szCs w:val="22"/>
        </w:rPr>
        <w:t xml:space="preserve"> the Caterpillar Organization. (</w:t>
      </w:r>
      <w:r w:rsidR="00720C77">
        <w:rPr>
          <w:rFonts w:ascii="Times New Roman" w:hAnsi="Times New Roman" w:cs="Times New Roman"/>
          <w:b/>
          <w:bCs/>
          <w:color w:val="000000"/>
          <w:szCs w:val="22"/>
        </w:rPr>
        <w:t>60</w:t>
      </w:r>
      <w:r w:rsidRPr="009E6005">
        <w:rPr>
          <w:rFonts w:ascii="Times New Roman" w:hAnsi="Times New Roman" w:cs="Times New Roman"/>
          <w:b/>
          <w:bCs/>
          <w:color w:val="000000"/>
          <w:szCs w:val="22"/>
        </w:rPr>
        <w:t xml:space="preserve"> Characters)</w:t>
      </w:r>
    </w:p>
    <w:p w14:paraId="1D5E5B8F" w14:textId="77777777" w:rsidR="00110709" w:rsidRPr="009E6005" w:rsidRDefault="00110709" w:rsidP="00110709">
      <w:pPr>
        <w:rPr>
          <w:rFonts w:ascii="Times New Roman" w:hAnsi="Times New Roman" w:cs="Times New Roman"/>
          <w:sz w:val="22"/>
          <w:szCs w:val="20"/>
        </w:rPr>
      </w:pPr>
    </w:p>
    <w:p w14:paraId="47EB4568"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Caterpillar Employees (2,000 Character Max.)</w:t>
      </w:r>
    </w:p>
    <w:p w14:paraId="27D2730F" w14:textId="0DBF2D4D"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Cs w:val="22"/>
          <w:shd w:val="clear" w:color="auto" w:fill="FCFDFD"/>
        </w:rPr>
        <w:t>Wilson Lain…</w:t>
      </w:r>
      <w:r w:rsidR="00E948CF">
        <w:rPr>
          <w:rFonts w:ascii="Times New Roman" w:hAnsi="Times New Roman" w:cs="Times New Roman"/>
          <w:color w:val="000000"/>
          <w:szCs w:val="22"/>
          <w:shd w:val="clear" w:color="auto" w:fill="FCFDFD"/>
        </w:rPr>
        <w:t>?</w:t>
      </w:r>
      <w:r w:rsidRPr="009E6005">
        <w:rPr>
          <w:rFonts w:ascii="Times New Roman" w:hAnsi="Times New Roman" w:cs="Times New Roman"/>
          <w:color w:val="000000"/>
          <w:sz w:val="20"/>
          <w:szCs w:val="18"/>
        </w:rPr>
        <w:t xml:space="preserve">[SM15] </w:t>
      </w:r>
      <w:bookmarkStart w:id="0" w:name="_GoBack"/>
      <w:bookmarkEnd w:id="0"/>
    </w:p>
    <w:p w14:paraId="4F94DCD7" w14:textId="77777777" w:rsidR="00F47078" w:rsidRDefault="00F47078" w:rsidP="00110709">
      <w:pPr>
        <w:rPr>
          <w:rFonts w:ascii="Times New Roman" w:hAnsi="Times New Roman" w:cs="Times New Roman"/>
          <w:b/>
          <w:bCs/>
          <w:color w:val="000000"/>
          <w:szCs w:val="22"/>
          <w:shd w:val="clear" w:color="auto" w:fill="FCFDFD"/>
        </w:rPr>
      </w:pPr>
    </w:p>
    <w:p w14:paraId="1CE90E82"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shd w:val="clear" w:color="auto" w:fill="FCFDFD"/>
        </w:rPr>
        <w:t>Additional Information (2,000 Character Max.)</w:t>
      </w:r>
    </w:p>
    <w:p w14:paraId="5A7A99E5" w14:textId="77777777" w:rsidR="00720C77" w:rsidRDefault="0062474A" w:rsidP="0062474A">
      <w:pPr>
        <w:rPr>
          <w:rFonts w:ascii="Times New Roman" w:hAnsi="Times New Roman" w:cs="Times New Roman"/>
          <w:sz w:val="22"/>
          <w:szCs w:val="20"/>
        </w:rPr>
      </w:pPr>
      <w:r w:rsidRPr="009E6005">
        <w:rPr>
          <w:rFonts w:ascii="Times New Roman" w:hAnsi="Times New Roman" w:cs="Times New Roman"/>
          <w:color w:val="000000"/>
          <w:szCs w:val="22"/>
          <w:shd w:val="clear" w:color="auto" w:fill="FCFDFD"/>
        </w:rPr>
        <w:t>In addition to the after-school program, we provide students opportunities to participate in trips to conferences and other events in the Nashville area</w:t>
      </w:r>
      <w:r>
        <w:rPr>
          <w:rFonts w:ascii="Times New Roman" w:hAnsi="Times New Roman" w:cs="Times New Roman"/>
          <w:color w:val="000000"/>
          <w:szCs w:val="22"/>
          <w:shd w:val="clear" w:color="auto" w:fill="FCFDFD"/>
        </w:rPr>
        <w:t>,</w:t>
      </w:r>
      <w:r w:rsidRPr="009E6005">
        <w:rPr>
          <w:rFonts w:ascii="Times New Roman" w:hAnsi="Times New Roman" w:cs="Times New Roman"/>
          <w:color w:val="000000"/>
          <w:szCs w:val="22"/>
          <w:shd w:val="clear" w:color="auto" w:fill="FCFDFD"/>
        </w:rPr>
        <w:t xml:space="preserve"> </w:t>
      </w:r>
      <w:r>
        <w:rPr>
          <w:rFonts w:ascii="Times New Roman" w:hAnsi="Times New Roman" w:cs="Times New Roman"/>
          <w:color w:val="000000"/>
          <w:szCs w:val="22"/>
          <w:shd w:val="clear" w:color="auto" w:fill="FCFDFD"/>
        </w:rPr>
        <w:t>allowing</w:t>
      </w:r>
      <w:r w:rsidRPr="009E6005">
        <w:rPr>
          <w:rFonts w:ascii="Times New Roman" w:hAnsi="Times New Roman" w:cs="Times New Roman"/>
          <w:color w:val="000000"/>
          <w:szCs w:val="22"/>
          <w:shd w:val="clear" w:color="auto" w:fill="FCFDFD"/>
        </w:rPr>
        <w:t xml:space="preserve"> them more exposure to the local and national culture. Periodically throughout the semester, students’ grades are assessed to ensure improvement and determine continued areas of need.</w:t>
      </w:r>
      <w:r>
        <w:rPr>
          <w:rFonts w:ascii="Times New Roman" w:hAnsi="Times New Roman" w:cs="Times New Roman"/>
          <w:sz w:val="22"/>
          <w:szCs w:val="20"/>
        </w:rPr>
        <w:t xml:space="preserve"> </w:t>
      </w:r>
    </w:p>
    <w:p w14:paraId="346FCF0A" w14:textId="77777777" w:rsidR="00720C77" w:rsidRDefault="00720C77" w:rsidP="0062474A">
      <w:pPr>
        <w:rPr>
          <w:rFonts w:ascii="Times New Roman" w:hAnsi="Times New Roman" w:cs="Times New Roman"/>
          <w:sz w:val="22"/>
          <w:szCs w:val="20"/>
        </w:rPr>
      </w:pPr>
    </w:p>
    <w:p w14:paraId="39217C2B" w14:textId="2C6EDF0D" w:rsidR="0062474A" w:rsidRPr="00B3710F" w:rsidRDefault="0062474A" w:rsidP="0062474A">
      <w:pPr>
        <w:rPr>
          <w:rFonts w:ascii="Times New Roman" w:hAnsi="Times New Roman" w:cs="Times New Roman"/>
          <w:sz w:val="22"/>
          <w:szCs w:val="20"/>
        </w:rPr>
      </w:pPr>
      <w:r w:rsidRPr="009E6005">
        <w:rPr>
          <w:rFonts w:ascii="Times New Roman" w:hAnsi="Times New Roman" w:cs="Times New Roman"/>
          <w:color w:val="000000"/>
          <w:szCs w:val="22"/>
          <w:shd w:val="clear" w:color="auto" w:fill="FCFDFD"/>
        </w:rPr>
        <w:t>Maintaining exposure to educational content during summer break is of high importance for these students, and N.I.C.E’s summer school program gives elementary and middle school students</w:t>
      </w:r>
      <w:r w:rsidRPr="009E6005">
        <w:rPr>
          <w:rFonts w:ascii="Times New Roman" w:hAnsi="Times New Roman" w:cs="Times New Roman"/>
          <w:color w:val="000000"/>
          <w:szCs w:val="22"/>
        </w:rPr>
        <w:t xml:space="preserve"> the tools to increase their academic skills through fun, social, and academic activities. </w:t>
      </w:r>
      <w:r>
        <w:rPr>
          <w:rFonts w:ascii="Times New Roman" w:hAnsi="Times New Roman" w:cs="Times New Roman"/>
          <w:color w:val="000000"/>
          <w:szCs w:val="22"/>
          <w:shd w:val="clear" w:color="auto" w:fill="FCFDFD"/>
        </w:rPr>
        <w:t>The summer program will expand to a new location this year, making it easier for</w:t>
      </w:r>
      <w:r w:rsidRPr="009E6005">
        <w:rPr>
          <w:rFonts w:ascii="Times New Roman" w:hAnsi="Times New Roman" w:cs="Times New Roman"/>
          <w:color w:val="000000"/>
          <w:szCs w:val="22"/>
          <w:shd w:val="clear" w:color="auto" w:fill="FCFDFD"/>
        </w:rPr>
        <w:t xml:space="preserve"> students </w:t>
      </w:r>
      <w:r>
        <w:rPr>
          <w:rFonts w:ascii="Times New Roman" w:hAnsi="Times New Roman" w:cs="Times New Roman"/>
          <w:color w:val="000000"/>
          <w:szCs w:val="22"/>
          <w:shd w:val="clear" w:color="auto" w:fill="FCFDFD"/>
        </w:rPr>
        <w:t>to enroll in both the summer program and the after-school program. Thus, they can</w:t>
      </w:r>
      <w:r w:rsidRPr="009E6005">
        <w:rPr>
          <w:rFonts w:ascii="Times New Roman" w:hAnsi="Times New Roman" w:cs="Times New Roman"/>
          <w:color w:val="000000"/>
          <w:szCs w:val="22"/>
          <w:shd w:val="clear" w:color="auto" w:fill="FCFDFD"/>
        </w:rPr>
        <w:t xml:space="preserve"> receive English language learning and academic help year round, bettering their chances of receiving a high school diploma and pursuing higher education.</w:t>
      </w:r>
    </w:p>
    <w:p w14:paraId="6C767E23" w14:textId="00B1425A" w:rsidR="00110709" w:rsidRPr="009E6005" w:rsidRDefault="0062474A" w:rsidP="0062474A">
      <w:pPr>
        <w:rPr>
          <w:rFonts w:ascii="Times New Roman" w:hAnsi="Times New Roman" w:cs="Times New Roman"/>
          <w:sz w:val="22"/>
          <w:szCs w:val="20"/>
        </w:rPr>
      </w:pPr>
      <w:r w:rsidRPr="009E6005">
        <w:rPr>
          <w:rFonts w:ascii="Times New Roman" w:hAnsi="Times New Roman" w:cs="Times New Roman"/>
          <w:b/>
          <w:bCs/>
          <w:color w:val="000000"/>
          <w:szCs w:val="22"/>
        </w:rPr>
        <w:t xml:space="preserve"> </w:t>
      </w:r>
      <w:r w:rsidR="00110709" w:rsidRPr="009E6005">
        <w:rPr>
          <w:rFonts w:ascii="Times New Roman" w:hAnsi="Times New Roman" w:cs="Times New Roman"/>
          <w:b/>
          <w:bCs/>
          <w:color w:val="000000"/>
          <w:szCs w:val="22"/>
        </w:rPr>
        <w:t>(</w:t>
      </w:r>
      <w:r w:rsidR="00B26F0F">
        <w:rPr>
          <w:rFonts w:ascii="Times New Roman" w:hAnsi="Times New Roman" w:cs="Times New Roman"/>
          <w:b/>
          <w:bCs/>
          <w:color w:val="000000"/>
          <w:szCs w:val="22"/>
        </w:rPr>
        <w:t>807</w:t>
      </w:r>
      <w:r w:rsidR="00110709" w:rsidRPr="009E6005">
        <w:rPr>
          <w:rFonts w:ascii="Times New Roman" w:hAnsi="Times New Roman" w:cs="Times New Roman"/>
          <w:b/>
          <w:bCs/>
          <w:color w:val="000000"/>
          <w:szCs w:val="22"/>
        </w:rPr>
        <w:t xml:space="preserve"> Characters)</w:t>
      </w:r>
      <w:r w:rsidR="00110709" w:rsidRPr="009E6005">
        <w:rPr>
          <w:rFonts w:ascii="Times New Roman" w:hAnsi="Times New Roman" w:cs="Times New Roman"/>
          <w:b/>
          <w:bCs/>
          <w:color w:val="000000"/>
          <w:szCs w:val="22"/>
        </w:rPr>
        <w:br/>
      </w:r>
      <w:r w:rsidR="00110709" w:rsidRPr="009E6005">
        <w:rPr>
          <w:rFonts w:ascii="Times New Roman" w:hAnsi="Times New Roman" w:cs="Times New Roman"/>
          <w:b/>
          <w:bCs/>
          <w:color w:val="000000"/>
          <w:szCs w:val="22"/>
        </w:rPr>
        <w:br/>
      </w:r>
    </w:p>
    <w:p w14:paraId="18D1EBE5" w14:textId="77777777" w:rsidR="00110709" w:rsidRPr="009E6005" w:rsidRDefault="00110709" w:rsidP="00110709">
      <w:pPr>
        <w:rPr>
          <w:rFonts w:ascii="Times New Roman" w:hAnsi="Times New Roman" w:cs="Times New Roman"/>
          <w:sz w:val="20"/>
          <w:szCs w:val="20"/>
        </w:rPr>
      </w:pPr>
      <w:r w:rsidRPr="009E6005">
        <w:rPr>
          <w:rFonts w:ascii="Times New Roman" w:hAnsi="Times New Roman" w:cs="Times New Roman"/>
          <w:b/>
          <w:bCs/>
          <w:color w:val="000000"/>
          <w:sz w:val="32"/>
          <w:szCs w:val="32"/>
        </w:rPr>
        <w:t>Demographics</w:t>
      </w:r>
    </w:p>
    <w:p w14:paraId="48536850"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People Directly Served:</w:t>
      </w:r>
      <w:r w:rsidRPr="009E6005">
        <w:rPr>
          <w:rFonts w:ascii="Times New Roman" w:hAnsi="Times New Roman" w:cs="Times New Roman"/>
          <w:color w:val="000000"/>
          <w:szCs w:val="22"/>
        </w:rPr>
        <w:t xml:space="preserve"> 155</w:t>
      </w:r>
      <w:r w:rsidRPr="009E6005">
        <w:rPr>
          <w:rFonts w:ascii="Times New Roman" w:hAnsi="Times New Roman" w:cs="Times New Roman"/>
          <w:color w:val="000000"/>
          <w:sz w:val="20"/>
          <w:szCs w:val="18"/>
        </w:rPr>
        <w:t xml:space="preserve">[SM16] </w:t>
      </w:r>
    </w:p>
    <w:p w14:paraId="42D5A0C6"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 xml:space="preserve">People Directly Served by Caterpillar Grant: </w:t>
      </w:r>
      <w:r w:rsidRPr="009E6005">
        <w:rPr>
          <w:rFonts w:ascii="Times New Roman" w:hAnsi="Times New Roman" w:cs="Times New Roman"/>
          <w:color w:val="000000"/>
          <w:szCs w:val="22"/>
        </w:rPr>
        <w:t>46</w:t>
      </w:r>
      <w:r w:rsidRPr="009E6005">
        <w:rPr>
          <w:rFonts w:ascii="Times New Roman" w:hAnsi="Times New Roman" w:cs="Times New Roman"/>
          <w:color w:val="000000"/>
          <w:sz w:val="20"/>
          <w:szCs w:val="18"/>
        </w:rPr>
        <w:t xml:space="preserve">[SM17] </w:t>
      </w:r>
    </w:p>
    <w:p w14:paraId="1885B25C" w14:textId="2B4B2E38"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Girls and Women:</w:t>
      </w:r>
      <w:r w:rsidR="00B26F0F">
        <w:rPr>
          <w:rFonts w:ascii="Times New Roman" w:hAnsi="Times New Roman" w:cs="Times New Roman"/>
          <w:b/>
          <w:bCs/>
          <w:color w:val="000000"/>
          <w:szCs w:val="22"/>
        </w:rPr>
        <w:t xml:space="preserve"> </w:t>
      </w:r>
      <w:r w:rsidRPr="009E6005">
        <w:rPr>
          <w:rFonts w:ascii="Times New Roman" w:hAnsi="Times New Roman" w:cs="Times New Roman"/>
          <w:color w:val="000000"/>
          <w:sz w:val="20"/>
          <w:szCs w:val="18"/>
        </w:rPr>
        <w:t xml:space="preserve">[SM18] </w:t>
      </w:r>
    </w:p>
    <w:p w14:paraId="5C183283"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 xml:space="preserve">Age Groups: </w:t>
      </w:r>
      <w:r w:rsidRPr="009E6005">
        <w:rPr>
          <w:rFonts w:ascii="Times New Roman" w:hAnsi="Times New Roman" w:cs="Times New Roman"/>
          <w:color w:val="000000"/>
          <w:szCs w:val="22"/>
        </w:rPr>
        <w:t>5-</w:t>
      </w:r>
      <w:commentRangeStart w:id="1"/>
      <w:r w:rsidRPr="009E6005">
        <w:rPr>
          <w:rFonts w:ascii="Times New Roman" w:hAnsi="Times New Roman" w:cs="Times New Roman"/>
          <w:color w:val="000000"/>
          <w:szCs w:val="22"/>
        </w:rPr>
        <w:t>18</w:t>
      </w:r>
      <w:commentRangeEnd w:id="1"/>
      <w:r w:rsidR="00720C77">
        <w:rPr>
          <w:rStyle w:val="CommentReference"/>
        </w:rPr>
        <w:commentReference w:id="1"/>
      </w:r>
    </w:p>
    <w:p w14:paraId="2756A32F"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 xml:space="preserve">Income group served: </w:t>
      </w:r>
      <w:r w:rsidRPr="009E6005">
        <w:rPr>
          <w:rFonts w:ascii="Times New Roman" w:hAnsi="Times New Roman" w:cs="Times New Roman"/>
          <w:color w:val="000000"/>
          <w:szCs w:val="22"/>
        </w:rPr>
        <w:t>Under $20,000</w:t>
      </w:r>
      <w:r w:rsidRPr="009E6005">
        <w:rPr>
          <w:rFonts w:ascii="Times New Roman" w:hAnsi="Times New Roman" w:cs="Times New Roman"/>
          <w:color w:val="000000"/>
          <w:sz w:val="20"/>
          <w:szCs w:val="18"/>
        </w:rPr>
        <w:t xml:space="preserve">[SM19] </w:t>
      </w:r>
    </w:p>
    <w:p w14:paraId="41BF0283" w14:textId="77777777" w:rsidR="00110709" w:rsidRPr="009E6005" w:rsidRDefault="00110709" w:rsidP="00110709">
      <w:pPr>
        <w:rPr>
          <w:rFonts w:ascii="Times New Roman" w:eastAsia="Times New Roman" w:hAnsi="Times New Roman" w:cs="Times New Roman"/>
          <w:sz w:val="22"/>
          <w:szCs w:val="20"/>
        </w:rPr>
      </w:pPr>
    </w:p>
    <w:p w14:paraId="57D03D85" w14:textId="7E38E4AC"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b/>
          <w:bCs/>
          <w:color w:val="000000"/>
          <w:szCs w:val="22"/>
        </w:rPr>
        <w:t>Countries Served:</w:t>
      </w:r>
      <w:r w:rsidR="00B26F0F">
        <w:rPr>
          <w:rFonts w:ascii="Times New Roman" w:hAnsi="Times New Roman" w:cs="Times New Roman"/>
          <w:b/>
          <w:bCs/>
          <w:color w:val="000000"/>
          <w:szCs w:val="22"/>
        </w:rPr>
        <w:t xml:space="preserve"> </w:t>
      </w:r>
      <w:r w:rsidRPr="009E6005">
        <w:rPr>
          <w:rFonts w:ascii="Times New Roman" w:hAnsi="Times New Roman" w:cs="Times New Roman"/>
          <w:color w:val="000000"/>
          <w:sz w:val="20"/>
          <w:szCs w:val="18"/>
        </w:rPr>
        <w:t>[SM20]</w:t>
      </w:r>
    </w:p>
    <w:p w14:paraId="6AD500AA"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Cs w:val="22"/>
        </w:rPr>
        <w:t>Afghanistan</w:t>
      </w:r>
    </w:p>
    <w:p w14:paraId="08876270"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Cs w:val="22"/>
        </w:rPr>
        <w:t>Bhutan</w:t>
      </w:r>
    </w:p>
    <w:p w14:paraId="4CD80CB9"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Cs w:val="22"/>
        </w:rPr>
        <w:t>Burma</w:t>
      </w:r>
    </w:p>
    <w:p w14:paraId="176CEB3A"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Cs w:val="22"/>
        </w:rPr>
        <w:t>Congo</w:t>
      </w:r>
    </w:p>
    <w:p w14:paraId="4888D7A0"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Cs w:val="22"/>
        </w:rPr>
        <w:t>Iraq</w:t>
      </w:r>
    </w:p>
    <w:p w14:paraId="44C500DF" w14:textId="77777777" w:rsidR="00110709" w:rsidRDefault="00110709" w:rsidP="00110709">
      <w:pPr>
        <w:rPr>
          <w:rFonts w:ascii="Times New Roman" w:hAnsi="Times New Roman" w:cs="Times New Roman"/>
          <w:color w:val="000000"/>
          <w:szCs w:val="22"/>
        </w:rPr>
      </w:pPr>
      <w:r w:rsidRPr="009E6005">
        <w:rPr>
          <w:rFonts w:ascii="Times New Roman" w:hAnsi="Times New Roman" w:cs="Times New Roman"/>
          <w:color w:val="000000"/>
          <w:szCs w:val="22"/>
        </w:rPr>
        <w:t>Myanmar</w:t>
      </w:r>
    </w:p>
    <w:p w14:paraId="22416519" w14:textId="41D036BD" w:rsidR="00720C77" w:rsidRPr="009E6005" w:rsidRDefault="00720C77" w:rsidP="00110709">
      <w:pPr>
        <w:rPr>
          <w:rFonts w:ascii="Times New Roman" w:hAnsi="Times New Roman" w:cs="Times New Roman"/>
          <w:sz w:val="22"/>
          <w:szCs w:val="20"/>
        </w:rPr>
      </w:pPr>
      <w:r>
        <w:rPr>
          <w:rFonts w:ascii="Times New Roman" w:hAnsi="Times New Roman" w:cs="Times New Roman"/>
          <w:color w:val="000000"/>
          <w:szCs w:val="22"/>
        </w:rPr>
        <w:t>Somalia</w:t>
      </w:r>
    </w:p>
    <w:p w14:paraId="54BF4C7E" w14:textId="77777777" w:rsidR="00110709" w:rsidRPr="00502CAF" w:rsidRDefault="00E948CF" w:rsidP="0011070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pict w14:anchorId="1C7CB303">
          <v:rect id="_x0000_i1025" style="width:0;height:1.5pt" o:hralign="center" o:hrstd="t" o:hr="t" fillcolor="#aaa" stroked="f"/>
        </w:pict>
      </w:r>
    </w:p>
    <w:p w14:paraId="49E663AD"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w:t>
      </w:r>
      <w:proofErr w:type="gramEnd"/>
      <w:r w:rsidRPr="009E6005">
        <w:rPr>
          <w:rFonts w:ascii="Times New Roman" w:hAnsi="Times New Roman" w:cs="Times New Roman"/>
          <w:color w:val="000000"/>
          <w:szCs w:val="22"/>
        </w:rPr>
        <w:t>I believe this is correct, best I could find from website</w:t>
      </w:r>
    </w:p>
    <w:p w14:paraId="268ABEE3" w14:textId="6DAD95AB"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SM2]</w:t>
      </w:r>
      <w:proofErr w:type="gramEnd"/>
      <w:r w:rsidRPr="009E6005">
        <w:rPr>
          <w:rFonts w:ascii="Times New Roman" w:hAnsi="Times New Roman" w:cs="Times New Roman"/>
          <w:color w:val="000000"/>
          <w:szCs w:val="22"/>
        </w:rPr>
        <w:t xml:space="preserve">Wilson Lain is listed </w:t>
      </w:r>
      <w:r w:rsidR="00B26F0F">
        <w:rPr>
          <w:rFonts w:ascii="Times New Roman" w:hAnsi="Times New Roman" w:cs="Times New Roman"/>
          <w:color w:val="000000"/>
          <w:szCs w:val="22"/>
        </w:rPr>
        <w:t xml:space="preserve">as a </w:t>
      </w:r>
      <w:r w:rsidRPr="009E6005">
        <w:rPr>
          <w:rFonts w:ascii="Times New Roman" w:hAnsi="Times New Roman" w:cs="Times New Roman"/>
          <w:color w:val="000000"/>
          <w:szCs w:val="22"/>
        </w:rPr>
        <w:t>Caterpillar employee on the board of directors, so I included his name here.</w:t>
      </w:r>
    </w:p>
    <w:p w14:paraId="33C9D88B"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SM3]</w:t>
      </w:r>
      <w:proofErr w:type="gramEnd"/>
      <w:r w:rsidRPr="009E6005">
        <w:rPr>
          <w:rFonts w:ascii="Times New Roman" w:hAnsi="Times New Roman" w:cs="Times New Roman"/>
          <w:color w:val="000000"/>
          <w:szCs w:val="22"/>
        </w:rPr>
        <w:t>Info from 2015 Scarlet Family Foundation grant</w:t>
      </w:r>
    </w:p>
    <w:p w14:paraId="61850A4F"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SM4]</w:t>
      </w:r>
      <w:proofErr w:type="gramEnd"/>
      <w:r w:rsidRPr="009E6005">
        <w:rPr>
          <w:rFonts w:ascii="Times New Roman" w:hAnsi="Times New Roman" w:cs="Times New Roman"/>
          <w:color w:val="000000"/>
          <w:szCs w:val="22"/>
        </w:rPr>
        <w:t>Info from NICE’s 2014 Audit</w:t>
      </w:r>
    </w:p>
    <w:p w14:paraId="47E97348"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SM5]</w:t>
      </w:r>
      <w:proofErr w:type="gramEnd"/>
      <w:r w:rsidRPr="009E6005">
        <w:rPr>
          <w:rFonts w:ascii="Times New Roman" w:hAnsi="Times New Roman" w:cs="Times New Roman"/>
          <w:color w:val="000000"/>
          <w:szCs w:val="22"/>
        </w:rPr>
        <w:t>Instructions said to only list board members who are Caterpillar employees</w:t>
      </w:r>
    </w:p>
    <w:p w14:paraId="61F8714A"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SM6]</w:t>
      </w:r>
      <w:proofErr w:type="gramEnd"/>
      <w:r w:rsidRPr="009E6005">
        <w:rPr>
          <w:rFonts w:ascii="Times New Roman" w:hAnsi="Times New Roman" w:cs="Times New Roman"/>
          <w:color w:val="000000"/>
          <w:szCs w:val="22"/>
        </w:rPr>
        <w:t xml:space="preserve">Is this true? If either of these </w:t>
      </w:r>
      <w:proofErr w:type="gramStart"/>
      <w:r w:rsidRPr="009E6005">
        <w:rPr>
          <w:rFonts w:ascii="Times New Roman" w:hAnsi="Times New Roman" w:cs="Times New Roman"/>
          <w:color w:val="000000"/>
          <w:szCs w:val="22"/>
        </w:rPr>
        <w:t>are</w:t>
      </w:r>
      <w:proofErr w:type="gramEnd"/>
      <w:r w:rsidRPr="009E6005">
        <w:rPr>
          <w:rFonts w:ascii="Times New Roman" w:hAnsi="Times New Roman" w:cs="Times New Roman"/>
          <w:color w:val="000000"/>
          <w:szCs w:val="22"/>
        </w:rPr>
        <w:t>, in fact, a “yes”, then the names of each government official will be required</w:t>
      </w:r>
    </w:p>
    <w:p w14:paraId="131EFF73" w14:textId="77777777" w:rsidR="00110709" w:rsidRPr="009E6005" w:rsidRDefault="00110709" w:rsidP="009E6005">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SM7]</w:t>
      </w:r>
      <w:proofErr w:type="gramEnd"/>
      <w:r w:rsidRPr="009E6005">
        <w:rPr>
          <w:rFonts w:ascii="Times New Roman" w:hAnsi="Times New Roman" w:cs="Times New Roman"/>
          <w:color w:val="000000"/>
          <w:szCs w:val="22"/>
        </w:rPr>
        <w:t>I believe this is an exhaustive list. Caterpillar includes a specific definition of “government official” in the instructions for the form</w:t>
      </w:r>
    </w:p>
    <w:p w14:paraId="273A90E8"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SM8]</w:t>
      </w:r>
      <w:proofErr w:type="gramEnd"/>
      <w:r w:rsidRPr="009E6005">
        <w:rPr>
          <w:rFonts w:ascii="Times New Roman" w:hAnsi="Times New Roman" w:cs="Times New Roman"/>
          <w:color w:val="000000"/>
          <w:szCs w:val="22"/>
        </w:rPr>
        <w:t>Start/end dates from 2015 MADDOX grant. Years moved up to 2016/2017.</w:t>
      </w:r>
    </w:p>
    <w:p w14:paraId="0CD5DB9E"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SM9]</w:t>
      </w:r>
      <w:r w:rsidRPr="009E6005">
        <w:rPr>
          <w:rFonts w:ascii="Times New Roman" w:hAnsi="Times New Roman" w:cs="Times New Roman"/>
          <w:color w:val="000000"/>
          <w:szCs w:val="22"/>
        </w:rPr>
        <w:t xml:space="preserve">This value was calculated by finding the percent decrease from the 2014 Budgeted Revenue value to the 2015 Budgeted Revenue value (a 17.12% decrease), and then </w:t>
      </w:r>
      <w:r w:rsidRPr="009E6005">
        <w:rPr>
          <w:rFonts w:ascii="Times New Roman" w:hAnsi="Times New Roman" w:cs="Times New Roman"/>
          <w:i/>
          <w:iCs/>
          <w:color w:val="000000"/>
          <w:szCs w:val="22"/>
        </w:rPr>
        <w:t xml:space="preserve">increasing </w:t>
      </w:r>
      <w:r w:rsidRPr="009E6005">
        <w:rPr>
          <w:rFonts w:ascii="Times New Roman" w:hAnsi="Times New Roman" w:cs="Times New Roman"/>
          <w:color w:val="000000"/>
          <w:szCs w:val="22"/>
        </w:rPr>
        <w:t>the request amount from the 2015 Scarlet Family Foundation grant by this percentage</w:t>
      </w:r>
      <w:proofErr w:type="gramEnd"/>
      <w:r w:rsidRPr="009E6005">
        <w:rPr>
          <w:rFonts w:ascii="Times New Roman" w:hAnsi="Times New Roman" w:cs="Times New Roman"/>
          <w:color w:val="000000"/>
          <w:szCs w:val="22"/>
        </w:rPr>
        <w:t>. (46,542 + 7,968 = 54,510)</w:t>
      </w:r>
    </w:p>
    <w:p w14:paraId="0356ECE2"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SM10]</w:t>
      </w:r>
      <w:proofErr w:type="gramEnd"/>
      <w:r w:rsidRPr="009E6005">
        <w:rPr>
          <w:rFonts w:ascii="Times New Roman" w:hAnsi="Times New Roman" w:cs="Times New Roman"/>
          <w:color w:val="000000"/>
          <w:szCs w:val="22"/>
        </w:rPr>
        <w:t>Chosen from a list of options given by Caterpillar</w:t>
      </w:r>
    </w:p>
    <w:p w14:paraId="38CA3B38"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SM11]</w:t>
      </w:r>
      <w:proofErr w:type="gramEnd"/>
      <w:r w:rsidRPr="009E6005">
        <w:rPr>
          <w:rFonts w:ascii="Times New Roman" w:hAnsi="Times New Roman" w:cs="Times New Roman"/>
          <w:color w:val="000000"/>
          <w:szCs w:val="22"/>
        </w:rPr>
        <w:t>This paragraph addresses “the community need”. (Material adapted from previous NICE grants)</w:t>
      </w:r>
    </w:p>
    <w:p w14:paraId="414EB81F"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SM12]</w:t>
      </w:r>
      <w:proofErr w:type="gramEnd"/>
      <w:r w:rsidRPr="009E6005">
        <w:rPr>
          <w:rFonts w:ascii="Times New Roman" w:hAnsi="Times New Roman" w:cs="Times New Roman"/>
          <w:color w:val="000000"/>
          <w:szCs w:val="22"/>
        </w:rPr>
        <w:t>This paragraph addresses how the program meets that need. (Material adapted from previous NICE grants)</w:t>
      </w:r>
    </w:p>
    <w:p w14:paraId="03FA62DE"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SM13]</w:t>
      </w:r>
      <w:proofErr w:type="gramEnd"/>
      <w:r w:rsidRPr="009E6005">
        <w:rPr>
          <w:rFonts w:ascii="Times New Roman" w:hAnsi="Times New Roman" w:cs="Times New Roman"/>
          <w:color w:val="000000"/>
          <w:szCs w:val="22"/>
        </w:rPr>
        <w:t>Quotes from Caterpillar Foundation website</w:t>
      </w:r>
    </w:p>
    <w:p w14:paraId="37AF9DD0"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SM14]</w:t>
      </w:r>
      <w:proofErr w:type="gramEnd"/>
      <w:r w:rsidRPr="009E6005">
        <w:rPr>
          <w:rFonts w:ascii="Times New Roman" w:hAnsi="Times New Roman" w:cs="Times New Roman"/>
          <w:color w:val="000000"/>
          <w:szCs w:val="22"/>
        </w:rPr>
        <w:t>Can be accessed on the online form. Basically an Excel document outlining how NICE will measure the program’s success and how the program will be budgeted.</w:t>
      </w:r>
    </w:p>
    <w:p w14:paraId="6746131F"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SM15]</w:t>
      </w:r>
      <w:proofErr w:type="gramEnd"/>
      <w:r w:rsidRPr="009E6005">
        <w:rPr>
          <w:rFonts w:ascii="Times New Roman" w:hAnsi="Times New Roman" w:cs="Times New Roman"/>
          <w:color w:val="000000"/>
          <w:szCs w:val="22"/>
        </w:rPr>
        <w:t>Should list any Caterpillar employees/retirees that are involved in the program.</w:t>
      </w:r>
    </w:p>
    <w:p w14:paraId="06586EF2"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SM16]</w:t>
      </w:r>
      <w:proofErr w:type="gramEnd"/>
      <w:r w:rsidRPr="009E6005">
        <w:rPr>
          <w:rFonts w:ascii="Times New Roman" w:hAnsi="Times New Roman" w:cs="Times New Roman"/>
          <w:color w:val="000000"/>
          <w:szCs w:val="22"/>
        </w:rPr>
        <w:t>Info from 2015 Scarlet Family Foundation grant</w:t>
      </w:r>
    </w:p>
    <w:p w14:paraId="09A4F5DC"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SM17]</w:t>
      </w:r>
      <w:proofErr w:type="gramEnd"/>
      <w:r w:rsidRPr="009E6005">
        <w:rPr>
          <w:rFonts w:ascii="Times New Roman" w:hAnsi="Times New Roman" w:cs="Times New Roman"/>
          <w:color w:val="000000"/>
          <w:szCs w:val="22"/>
        </w:rPr>
        <w:t>Calculated by taking the percentage that Caterpillar would fund from the entire amount (30%, as indicated by 2015 SFF grant) and multiplying it by 155</w:t>
      </w:r>
    </w:p>
    <w:p w14:paraId="1878B864"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SM18]</w:t>
      </w:r>
      <w:proofErr w:type="gramEnd"/>
      <w:r w:rsidRPr="009E6005">
        <w:rPr>
          <w:rFonts w:ascii="Times New Roman" w:hAnsi="Times New Roman" w:cs="Times New Roman"/>
          <w:color w:val="000000"/>
          <w:szCs w:val="22"/>
        </w:rPr>
        <w:t>Unknown for us</w:t>
      </w:r>
    </w:p>
    <w:p w14:paraId="6A468208" w14:textId="77777777" w:rsidR="00110709" w:rsidRPr="009E6005" w:rsidRDefault="00110709" w:rsidP="00110709">
      <w:pPr>
        <w:rPr>
          <w:rFonts w:ascii="Times New Roman" w:hAnsi="Times New Roman" w:cs="Times New Roman"/>
          <w:sz w:val="22"/>
          <w:szCs w:val="20"/>
        </w:rPr>
      </w:pPr>
      <w:r w:rsidRPr="009E6005">
        <w:rPr>
          <w:rFonts w:ascii="Times New Roman" w:hAnsi="Times New Roman" w:cs="Times New Roman"/>
          <w:color w:val="000000"/>
          <w:sz w:val="20"/>
          <w:szCs w:val="18"/>
        </w:rPr>
        <w:t>[</w:t>
      </w:r>
      <w:proofErr w:type="gramStart"/>
      <w:r w:rsidRPr="009E6005">
        <w:rPr>
          <w:rFonts w:ascii="Times New Roman" w:hAnsi="Times New Roman" w:cs="Times New Roman"/>
          <w:color w:val="000000"/>
          <w:sz w:val="20"/>
          <w:szCs w:val="18"/>
        </w:rPr>
        <w:t>SM19]</w:t>
      </w:r>
      <w:proofErr w:type="gramEnd"/>
      <w:r w:rsidRPr="009E6005">
        <w:rPr>
          <w:rFonts w:ascii="Times New Roman" w:hAnsi="Times New Roman" w:cs="Times New Roman"/>
          <w:color w:val="000000"/>
          <w:szCs w:val="22"/>
        </w:rPr>
        <w:t>Selected from options provided by Caterpillar</w:t>
      </w:r>
    </w:p>
    <w:p w14:paraId="2DF76578" w14:textId="77777777" w:rsidR="00110709" w:rsidRPr="009E6005" w:rsidRDefault="00110709" w:rsidP="00110709">
      <w:pPr>
        <w:rPr>
          <w:rFonts w:ascii="Times New Roman" w:eastAsia="Times New Roman" w:hAnsi="Times New Roman" w:cs="Times New Roman"/>
          <w:sz w:val="22"/>
          <w:szCs w:val="20"/>
        </w:rPr>
      </w:pPr>
      <w:r w:rsidRPr="009E6005">
        <w:rPr>
          <w:rFonts w:ascii="Times New Roman" w:eastAsia="Times New Roman" w:hAnsi="Times New Roman" w:cs="Times New Roman"/>
          <w:color w:val="000000"/>
          <w:sz w:val="20"/>
          <w:szCs w:val="18"/>
        </w:rPr>
        <w:t>[</w:t>
      </w:r>
      <w:proofErr w:type="gramStart"/>
      <w:r w:rsidRPr="009E6005">
        <w:rPr>
          <w:rFonts w:ascii="Times New Roman" w:eastAsia="Times New Roman" w:hAnsi="Times New Roman" w:cs="Times New Roman"/>
          <w:color w:val="000000"/>
          <w:sz w:val="20"/>
          <w:szCs w:val="18"/>
        </w:rPr>
        <w:t>SM20]</w:t>
      </w:r>
      <w:proofErr w:type="gramEnd"/>
      <w:r w:rsidRPr="009E6005">
        <w:rPr>
          <w:rFonts w:ascii="Times New Roman" w:eastAsia="Times New Roman" w:hAnsi="Times New Roman" w:cs="Times New Roman"/>
          <w:color w:val="000000"/>
          <w:szCs w:val="22"/>
        </w:rPr>
        <w:t>Selected from list of countries provided by Caterpillar. These countries appeared on NICE’s 2014 Annual report.</w:t>
      </w:r>
    </w:p>
    <w:p w14:paraId="06FC6A0A" w14:textId="77777777" w:rsidR="00110709" w:rsidRPr="009E6005" w:rsidRDefault="00110709">
      <w:pPr>
        <w:rPr>
          <w:rFonts w:ascii="Times New Roman" w:eastAsia="Times New Roman" w:hAnsi="Times New Roman" w:cs="Times New Roman"/>
          <w:sz w:val="22"/>
          <w:szCs w:val="20"/>
        </w:rPr>
      </w:pPr>
    </w:p>
    <w:sectPr w:rsidR="00110709" w:rsidRPr="009E6005" w:rsidSect="00BB31F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an McGibany" w:date="2015-12-05T11:25:00Z" w:initials="SM">
    <w:p w14:paraId="365EEFB4" w14:textId="5B6DE6F0" w:rsidR="00720C77" w:rsidRDefault="00720C77">
      <w:pPr>
        <w:pStyle w:val="CommentText"/>
      </w:pPr>
      <w:r>
        <w:rPr>
          <w:rStyle w:val="CommentReference"/>
        </w:rPr>
        <w:annotationRef/>
      </w:r>
      <w:r>
        <w:t>Chosen from options provided by Caterpillar.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09"/>
    <w:rsid w:val="000E2B90"/>
    <w:rsid w:val="00110709"/>
    <w:rsid w:val="00502CAF"/>
    <w:rsid w:val="00577788"/>
    <w:rsid w:val="00594129"/>
    <w:rsid w:val="005D62BA"/>
    <w:rsid w:val="00613B6F"/>
    <w:rsid w:val="0062474A"/>
    <w:rsid w:val="00720C77"/>
    <w:rsid w:val="0092062A"/>
    <w:rsid w:val="009E6005"/>
    <w:rsid w:val="00B26F0F"/>
    <w:rsid w:val="00B5014F"/>
    <w:rsid w:val="00BA2659"/>
    <w:rsid w:val="00BB31F0"/>
    <w:rsid w:val="00E61F3B"/>
    <w:rsid w:val="00E948CF"/>
    <w:rsid w:val="00F4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1A4D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0709"/>
    <w:rPr>
      <w:color w:val="0000FF"/>
      <w:u w:val="single"/>
    </w:rPr>
  </w:style>
  <w:style w:type="character" w:styleId="CommentReference">
    <w:name w:val="annotation reference"/>
    <w:basedOn w:val="DefaultParagraphFont"/>
    <w:uiPriority w:val="99"/>
    <w:semiHidden/>
    <w:unhideWhenUsed/>
    <w:rsid w:val="00720C77"/>
    <w:rPr>
      <w:sz w:val="18"/>
      <w:szCs w:val="18"/>
    </w:rPr>
  </w:style>
  <w:style w:type="paragraph" w:styleId="CommentText">
    <w:name w:val="annotation text"/>
    <w:basedOn w:val="Normal"/>
    <w:link w:val="CommentTextChar"/>
    <w:uiPriority w:val="99"/>
    <w:semiHidden/>
    <w:unhideWhenUsed/>
    <w:rsid w:val="00720C77"/>
  </w:style>
  <w:style w:type="character" w:customStyle="1" w:styleId="CommentTextChar">
    <w:name w:val="Comment Text Char"/>
    <w:basedOn w:val="DefaultParagraphFont"/>
    <w:link w:val="CommentText"/>
    <w:uiPriority w:val="99"/>
    <w:semiHidden/>
    <w:rsid w:val="00720C77"/>
  </w:style>
  <w:style w:type="paragraph" w:styleId="CommentSubject">
    <w:name w:val="annotation subject"/>
    <w:basedOn w:val="CommentText"/>
    <w:next w:val="CommentText"/>
    <w:link w:val="CommentSubjectChar"/>
    <w:uiPriority w:val="99"/>
    <w:semiHidden/>
    <w:unhideWhenUsed/>
    <w:rsid w:val="00720C77"/>
    <w:rPr>
      <w:b/>
      <w:bCs/>
      <w:sz w:val="20"/>
      <w:szCs w:val="20"/>
    </w:rPr>
  </w:style>
  <w:style w:type="character" w:customStyle="1" w:styleId="CommentSubjectChar">
    <w:name w:val="Comment Subject Char"/>
    <w:basedOn w:val="CommentTextChar"/>
    <w:link w:val="CommentSubject"/>
    <w:uiPriority w:val="99"/>
    <w:semiHidden/>
    <w:rsid w:val="00720C77"/>
    <w:rPr>
      <w:b/>
      <w:bCs/>
      <w:sz w:val="20"/>
      <w:szCs w:val="20"/>
    </w:rPr>
  </w:style>
  <w:style w:type="paragraph" w:styleId="BalloonText">
    <w:name w:val="Balloon Text"/>
    <w:basedOn w:val="Normal"/>
    <w:link w:val="BalloonTextChar"/>
    <w:uiPriority w:val="99"/>
    <w:semiHidden/>
    <w:unhideWhenUsed/>
    <w:rsid w:val="00720C77"/>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C7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0709"/>
    <w:rPr>
      <w:color w:val="0000FF"/>
      <w:u w:val="single"/>
    </w:rPr>
  </w:style>
  <w:style w:type="character" w:styleId="CommentReference">
    <w:name w:val="annotation reference"/>
    <w:basedOn w:val="DefaultParagraphFont"/>
    <w:uiPriority w:val="99"/>
    <w:semiHidden/>
    <w:unhideWhenUsed/>
    <w:rsid w:val="00720C77"/>
    <w:rPr>
      <w:sz w:val="18"/>
      <w:szCs w:val="18"/>
    </w:rPr>
  </w:style>
  <w:style w:type="paragraph" w:styleId="CommentText">
    <w:name w:val="annotation text"/>
    <w:basedOn w:val="Normal"/>
    <w:link w:val="CommentTextChar"/>
    <w:uiPriority w:val="99"/>
    <w:semiHidden/>
    <w:unhideWhenUsed/>
    <w:rsid w:val="00720C77"/>
  </w:style>
  <w:style w:type="character" w:customStyle="1" w:styleId="CommentTextChar">
    <w:name w:val="Comment Text Char"/>
    <w:basedOn w:val="DefaultParagraphFont"/>
    <w:link w:val="CommentText"/>
    <w:uiPriority w:val="99"/>
    <w:semiHidden/>
    <w:rsid w:val="00720C77"/>
  </w:style>
  <w:style w:type="paragraph" w:styleId="CommentSubject">
    <w:name w:val="annotation subject"/>
    <w:basedOn w:val="CommentText"/>
    <w:next w:val="CommentText"/>
    <w:link w:val="CommentSubjectChar"/>
    <w:uiPriority w:val="99"/>
    <w:semiHidden/>
    <w:unhideWhenUsed/>
    <w:rsid w:val="00720C77"/>
    <w:rPr>
      <w:b/>
      <w:bCs/>
      <w:sz w:val="20"/>
      <w:szCs w:val="20"/>
    </w:rPr>
  </w:style>
  <w:style w:type="character" w:customStyle="1" w:styleId="CommentSubjectChar">
    <w:name w:val="Comment Subject Char"/>
    <w:basedOn w:val="CommentTextChar"/>
    <w:link w:val="CommentSubject"/>
    <w:uiPriority w:val="99"/>
    <w:semiHidden/>
    <w:rsid w:val="00720C77"/>
    <w:rPr>
      <w:b/>
      <w:bCs/>
      <w:sz w:val="20"/>
      <w:szCs w:val="20"/>
    </w:rPr>
  </w:style>
  <w:style w:type="paragraph" w:styleId="BalloonText">
    <w:name w:val="Balloon Text"/>
    <w:basedOn w:val="Normal"/>
    <w:link w:val="BalloonTextChar"/>
    <w:uiPriority w:val="99"/>
    <w:semiHidden/>
    <w:unhideWhenUsed/>
    <w:rsid w:val="00720C77"/>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C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0755">
      <w:bodyDiv w:val="1"/>
      <w:marLeft w:val="0"/>
      <w:marRight w:val="0"/>
      <w:marTop w:val="0"/>
      <w:marBottom w:val="0"/>
      <w:divBdr>
        <w:top w:val="none" w:sz="0" w:space="0" w:color="auto"/>
        <w:left w:val="none" w:sz="0" w:space="0" w:color="auto"/>
        <w:bottom w:val="none" w:sz="0" w:space="0" w:color="auto"/>
        <w:right w:val="none" w:sz="0" w:space="0" w:color="auto"/>
      </w:divBdr>
    </w:div>
    <w:div w:id="1045563462">
      <w:bodyDiv w:val="1"/>
      <w:marLeft w:val="0"/>
      <w:marRight w:val="0"/>
      <w:marTop w:val="0"/>
      <w:marBottom w:val="0"/>
      <w:divBdr>
        <w:top w:val="none" w:sz="0" w:space="0" w:color="auto"/>
        <w:left w:val="none" w:sz="0" w:space="0" w:color="auto"/>
        <w:bottom w:val="none" w:sz="0" w:space="0" w:color="auto"/>
        <w:right w:val="none" w:sz="0" w:space="0" w:color="auto"/>
      </w:divBdr>
    </w:div>
    <w:div w:id="1216772042">
      <w:bodyDiv w:val="1"/>
      <w:marLeft w:val="0"/>
      <w:marRight w:val="0"/>
      <w:marTop w:val="0"/>
      <w:marBottom w:val="0"/>
      <w:divBdr>
        <w:top w:val="none" w:sz="0" w:space="0" w:color="auto"/>
        <w:left w:val="none" w:sz="0" w:space="0" w:color="auto"/>
        <w:bottom w:val="none" w:sz="0" w:space="0" w:color="auto"/>
        <w:right w:val="none" w:sz="0" w:space="0" w:color="auto"/>
      </w:divBdr>
    </w:div>
    <w:div w:id="1247766545">
      <w:bodyDiv w:val="1"/>
      <w:marLeft w:val="0"/>
      <w:marRight w:val="0"/>
      <w:marTop w:val="0"/>
      <w:marBottom w:val="0"/>
      <w:divBdr>
        <w:top w:val="none" w:sz="0" w:space="0" w:color="auto"/>
        <w:left w:val="none" w:sz="0" w:space="0" w:color="auto"/>
        <w:bottom w:val="none" w:sz="0" w:space="0" w:color="auto"/>
        <w:right w:val="none" w:sz="0" w:space="0" w:color="auto"/>
      </w:divBdr>
    </w:div>
    <w:div w:id="1331906798">
      <w:bodyDiv w:val="1"/>
      <w:marLeft w:val="0"/>
      <w:marRight w:val="0"/>
      <w:marTop w:val="0"/>
      <w:marBottom w:val="0"/>
      <w:divBdr>
        <w:top w:val="none" w:sz="0" w:space="0" w:color="auto"/>
        <w:left w:val="none" w:sz="0" w:space="0" w:color="auto"/>
        <w:bottom w:val="none" w:sz="0" w:space="0" w:color="auto"/>
        <w:right w:val="none" w:sz="0" w:space="0" w:color="auto"/>
      </w:divBdr>
    </w:div>
    <w:div w:id="1593394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hy@empowernashville.org" TargetMode="External"/><Relationship Id="rId6" Type="http://schemas.openxmlformats.org/officeDocument/2006/relationships/hyperlink" Target="http://www.empowernashville.org" TargetMode="External"/><Relationship Id="rId7" Type="http://schemas.openxmlformats.org/officeDocument/2006/relationships/hyperlink" Target="http://www.empowernashville.org/wp-content/uploads/2014/09/NICE-2014-Audit.pdf" TargetMode="Externa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1104</Words>
  <Characters>6296</Characters>
  <Application>Microsoft Macintosh Word</Application>
  <DocSecurity>0</DocSecurity>
  <Lines>52</Lines>
  <Paragraphs>14</Paragraphs>
  <ScaleCrop>false</ScaleCrop>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McGibany</dc:creator>
  <cp:keywords/>
  <dc:description/>
  <cp:lastModifiedBy>Sean McGibany</cp:lastModifiedBy>
  <cp:revision>9</cp:revision>
  <dcterms:created xsi:type="dcterms:W3CDTF">2015-12-02T01:58:00Z</dcterms:created>
  <dcterms:modified xsi:type="dcterms:W3CDTF">2015-12-05T17:30:00Z</dcterms:modified>
</cp:coreProperties>
</file>